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AF06" w14:textId="743F571F" w:rsidR="006D4664" w:rsidRPr="00A84716" w:rsidRDefault="00C56D72" w:rsidP="00867F2C">
      <w:pPr>
        <w:pStyle w:val="CBHead1"/>
        <w:rPr>
          <w:rFonts w:ascii="Calibri" w:hAnsi="Calibri" w:cs="Calibri"/>
        </w:rPr>
      </w:pPr>
      <w:r w:rsidRPr="00A84716">
        <w:rPr>
          <w:sz w:val="30"/>
          <w:szCs w:val="32"/>
        </w:rPr>
        <w:t>Funding Model Change Form</w:t>
      </w:r>
    </w:p>
    <w:p w14:paraId="1A3D2628" w14:textId="77777777" w:rsidR="00C56D72" w:rsidRPr="003D00D4" w:rsidRDefault="00C56D72" w:rsidP="00C56D72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36ED94B0" w14:textId="77777777" w:rsidR="00C56D72" w:rsidRPr="003D00D4" w:rsidRDefault="00C56D72" w:rsidP="00C56D72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536DFAB4" w14:textId="7D27504F" w:rsidR="00C56D72" w:rsidRPr="003D00D4" w:rsidRDefault="00C56D72" w:rsidP="00C56D72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A8471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8471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A84716">
        <w:rPr>
          <w:rFonts w:ascii="Calibri" w:hAnsi="Calibri" w:cs="Calibri"/>
          <w:color w:val="000000" w:themeColor="text1"/>
          <w:sz w:val="24"/>
        </w:rPr>
      </w:r>
      <w:r w:rsidR="00A84716">
        <w:rPr>
          <w:rFonts w:ascii="Calibri" w:hAnsi="Calibri" w:cs="Calibri"/>
          <w:color w:val="000000" w:themeColor="text1"/>
          <w:sz w:val="24"/>
        </w:rPr>
        <w:fldChar w:fldCharType="separate"/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3D37B245" w14:textId="4A6ED51C" w:rsidR="00C56D72" w:rsidRPr="003D00D4" w:rsidRDefault="00C56D72" w:rsidP="00C56D72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C65F4E">
        <w:rPr>
          <w:rFonts w:ascii="Calibri" w:eastAsia="Arial" w:hAnsi="Calibri" w:cs="Calibri"/>
          <w:color w:val="000000" w:themeColor="text1"/>
          <w:sz w:val="24"/>
        </w:rPr>
        <w:t xml:space="preserve">Code 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Abbreviation (e.g. MA): </w:t>
      </w:r>
      <w:r w:rsidR="00A84716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84716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A84716">
        <w:rPr>
          <w:rFonts w:ascii="Calibri" w:eastAsia="Arial" w:hAnsi="Calibri" w:cs="Calibri"/>
          <w:color w:val="000000" w:themeColor="text1"/>
          <w:sz w:val="24"/>
        </w:rPr>
      </w:r>
      <w:r w:rsidR="00A84716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A8471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1CBEC39B" w14:textId="5F19D425" w:rsidR="00C56D72" w:rsidRPr="00A84716" w:rsidRDefault="00C56D72" w:rsidP="00C56D72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>Degree Designation 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A84716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84716">
        <w:rPr>
          <w:rFonts w:ascii="Calibri" w:eastAsia="Arial" w:hAnsi="Calibri" w:cs="Calibri"/>
          <w:sz w:val="24"/>
        </w:rPr>
        <w:instrText xml:space="preserve"> FORMTEXT </w:instrText>
      </w:r>
      <w:r w:rsidR="00A84716">
        <w:rPr>
          <w:rFonts w:ascii="Calibri" w:eastAsia="Arial" w:hAnsi="Calibri" w:cs="Calibri"/>
          <w:sz w:val="24"/>
        </w:rPr>
      </w:r>
      <w:r w:rsidR="00A84716">
        <w:rPr>
          <w:rFonts w:ascii="Calibri" w:eastAsia="Arial" w:hAnsi="Calibri" w:cs="Calibri"/>
          <w:sz w:val="24"/>
        </w:rPr>
        <w:fldChar w:fldCharType="separate"/>
      </w:r>
      <w:r w:rsidR="00A84716">
        <w:rPr>
          <w:rFonts w:ascii="Calibri" w:eastAsia="Arial" w:hAnsi="Calibri" w:cs="Calibri"/>
          <w:noProof/>
          <w:sz w:val="24"/>
        </w:rPr>
        <w:t> </w:t>
      </w:r>
      <w:r w:rsidR="00A84716">
        <w:rPr>
          <w:rFonts w:ascii="Calibri" w:eastAsia="Arial" w:hAnsi="Calibri" w:cs="Calibri"/>
          <w:noProof/>
          <w:sz w:val="24"/>
        </w:rPr>
        <w:t> </w:t>
      </w:r>
      <w:r w:rsidR="00A84716">
        <w:rPr>
          <w:rFonts w:ascii="Calibri" w:eastAsia="Arial" w:hAnsi="Calibri" w:cs="Calibri"/>
          <w:noProof/>
          <w:sz w:val="24"/>
        </w:rPr>
        <w:t> </w:t>
      </w:r>
      <w:r w:rsidR="00A84716">
        <w:rPr>
          <w:rFonts w:ascii="Calibri" w:eastAsia="Arial" w:hAnsi="Calibri" w:cs="Calibri"/>
          <w:noProof/>
          <w:sz w:val="24"/>
        </w:rPr>
        <w:t> </w:t>
      </w:r>
      <w:r w:rsidR="00A84716">
        <w:rPr>
          <w:rFonts w:ascii="Calibri" w:eastAsia="Arial" w:hAnsi="Calibri" w:cs="Calibri"/>
          <w:noProof/>
          <w:sz w:val="24"/>
        </w:rPr>
        <w:t> </w:t>
      </w:r>
      <w:r w:rsidR="00A84716">
        <w:rPr>
          <w:rFonts w:ascii="Calibri" w:eastAsia="Arial" w:hAnsi="Calibri" w:cs="Calibri"/>
          <w:sz w:val="24"/>
        </w:rPr>
        <w:fldChar w:fldCharType="end"/>
      </w:r>
      <w:bookmarkEnd w:id="2"/>
    </w:p>
    <w:p w14:paraId="5D62D02C" w14:textId="113BE40D" w:rsidR="00C56D72" w:rsidRPr="00A84716" w:rsidRDefault="00C56D72" w:rsidP="00C56D72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A84716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84716">
        <w:rPr>
          <w:rFonts w:ascii="Calibri" w:hAnsi="Calibri" w:cs="Calibri"/>
          <w:color w:val="0070C0"/>
          <w:sz w:val="24"/>
        </w:rPr>
        <w:instrText xml:space="preserve"> FORMTEXT </w:instrText>
      </w:r>
      <w:r w:rsidR="00A84716">
        <w:rPr>
          <w:rFonts w:ascii="Calibri" w:hAnsi="Calibri" w:cs="Calibri"/>
          <w:color w:val="0070C0"/>
          <w:sz w:val="24"/>
        </w:rPr>
      </w:r>
      <w:r w:rsidR="00A84716">
        <w:rPr>
          <w:rFonts w:ascii="Calibri" w:hAnsi="Calibri" w:cs="Calibri"/>
          <w:color w:val="0070C0"/>
          <w:sz w:val="24"/>
        </w:rPr>
        <w:fldChar w:fldCharType="separate"/>
      </w:r>
      <w:r w:rsidR="00A84716">
        <w:rPr>
          <w:rFonts w:ascii="Calibri" w:hAnsi="Calibri" w:cs="Calibri"/>
          <w:noProof/>
          <w:color w:val="0070C0"/>
          <w:sz w:val="24"/>
        </w:rPr>
        <w:t> </w:t>
      </w:r>
      <w:r w:rsidR="00A84716">
        <w:rPr>
          <w:rFonts w:ascii="Calibri" w:hAnsi="Calibri" w:cs="Calibri"/>
          <w:noProof/>
          <w:color w:val="0070C0"/>
          <w:sz w:val="24"/>
        </w:rPr>
        <w:t> </w:t>
      </w:r>
      <w:r w:rsidR="00A84716">
        <w:rPr>
          <w:rFonts w:ascii="Calibri" w:hAnsi="Calibri" w:cs="Calibri"/>
          <w:noProof/>
          <w:color w:val="0070C0"/>
          <w:sz w:val="24"/>
        </w:rPr>
        <w:t> </w:t>
      </w:r>
      <w:r w:rsidR="00A84716">
        <w:rPr>
          <w:rFonts w:ascii="Calibri" w:hAnsi="Calibri" w:cs="Calibri"/>
          <w:noProof/>
          <w:color w:val="0070C0"/>
          <w:sz w:val="24"/>
        </w:rPr>
        <w:t> </w:t>
      </w:r>
      <w:r w:rsidR="00A84716">
        <w:rPr>
          <w:rFonts w:ascii="Calibri" w:hAnsi="Calibri" w:cs="Calibri"/>
          <w:noProof/>
          <w:color w:val="0070C0"/>
          <w:sz w:val="24"/>
        </w:rPr>
        <w:t> </w:t>
      </w:r>
      <w:r w:rsidR="00A84716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28B644DB" w14:textId="6EF499EB" w:rsidR="00682465" w:rsidRDefault="00682465" w:rsidP="00682465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Style w:val="FootnoteReference"/>
          <w:rFonts w:ascii="Calibri" w:hAnsi="Calibri" w:cs="Calibri"/>
          <w:color w:val="000000" w:themeColor="text1"/>
          <w:sz w:val="28"/>
          <w:szCs w:val="28"/>
        </w:rPr>
        <w:footnoteReference w:id="2"/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A8471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8471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A84716">
        <w:rPr>
          <w:rFonts w:ascii="Calibri" w:hAnsi="Calibri" w:cs="Calibri"/>
          <w:color w:val="000000" w:themeColor="text1"/>
          <w:sz w:val="24"/>
        </w:rPr>
      </w:r>
      <w:r w:rsidR="00A84716">
        <w:rPr>
          <w:rFonts w:ascii="Calibri" w:hAnsi="Calibri" w:cs="Calibri"/>
          <w:color w:val="000000" w:themeColor="text1"/>
          <w:sz w:val="24"/>
        </w:rPr>
        <w:fldChar w:fldCharType="separate"/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737C50A2" w14:textId="03C6DB2F" w:rsidR="00682465" w:rsidRPr="003D00D4" w:rsidRDefault="00682465" w:rsidP="00682465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A8471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8471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A84716">
        <w:rPr>
          <w:rFonts w:ascii="Calibri" w:hAnsi="Calibri" w:cs="Calibri"/>
          <w:color w:val="000000" w:themeColor="text1"/>
          <w:sz w:val="24"/>
        </w:rPr>
      </w:r>
      <w:r w:rsidR="00A84716">
        <w:rPr>
          <w:rFonts w:ascii="Calibri" w:hAnsi="Calibri" w:cs="Calibri"/>
          <w:color w:val="000000" w:themeColor="text1"/>
          <w:sz w:val="24"/>
        </w:rPr>
        <w:fldChar w:fldCharType="separate"/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032E5735" w14:textId="282898CA" w:rsidR="00682465" w:rsidRPr="003D00D4" w:rsidRDefault="00682465" w:rsidP="00682465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provide the 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A8471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8471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A84716">
        <w:rPr>
          <w:rFonts w:ascii="Calibri" w:hAnsi="Calibri" w:cs="Calibri"/>
          <w:color w:val="000000" w:themeColor="text1"/>
          <w:sz w:val="24"/>
        </w:rPr>
      </w:r>
      <w:r w:rsidR="00A84716">
        <w:rPr>
          <w:rFonts w:ascii="Calibri" w:hAnsi="Calibri" w:cs="Calibri"/>
          <w:color w:val="000000" w:themeColor="text1"/>
          <w:sz w:val="24"/>
        </w:rPr>
        <w:fldChar w:fldCharType="separate"/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6043B5E2" w14:textId="0B6B8868" w:rsidR="00C56D72" w:rsidRPr="003D00D4" w:rsidRDefault="00C56D72" w:rsidP="00C56D72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effective date of change: </w:t>
      </w:r>
      <w:r w:rsidR="00A84716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84716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A84716">
        <w:rPr>
          <w:rFonts w:ascii="Calibri" w:hAnsi="Calibri" w:cs="Calibri"/>
          <w:color w:val="000000" w:themeColor="text1"/>
          <w:sz w:val="24"/>
        </w:rPr>
      </w:r>
      <w:r w:rsidR="00A84716">
        <w:rPr>
          <w:rFonts w:ascii="Calibri" w:hAnsi="Calibri" w:cs="Calibri"/>
          <w:color w:val="000000" w:themeColor="text1"/>
          <w:sz w:val="24"/>
        </w:rPr>
        <w:fldChar w:fldCharType="separate"/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noProof/>
          <w:color w:val="000000" w:themeColor="text1"/>
          <w:sz w:val="24"/>
        </w:rPr>
        <w:t> </w:t>
      </w:r>
      <w:r w:rsidR="00A84716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20A578DE" w14:textId="77777777" w:rsidR="00C56D72" w:rsidRPr="003D00D4" w:rsidRDefault="00C56D72" w:rsidP="00C56D72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071AA75B" w14:textId="77777777" w:rsidR="00C56D72" w:rsidRPr="003D00D4" w:rsidRDefault="00C56D72" w:rsidP="00C56D72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24930535" w14:textId="5ABDBF70" w:rsidR="00C56D72" w:rsidRPr="003D00D4" w:rsidRDefault="00C56D72" w:rsidP="00C56D72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2023?</w:t>
      </w:r>
      <w:r w:rsidRPr="003D00D4">
        <w:rPr>
          <w:rFonts w:ascii="Calibri" w:hAnsi="Calibri" w:cs="Calibri"/>
          <w:color w:val="037DA4"/>
          <w:sz w:val="24"/>
        </w:rPr>
        <w:t xml:space="preserve"> </w:t>
      </w:r>
      <w:r w:rsidR="00A84716" w:rsidRPr="00C65F4E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A84716" w:rsidRPr="00C65F4E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A84716" w:rsidRPr="00C65F4E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  <w:r w:rsidR="00A84716" w:rsidRPr="00C65F4E">
        <w:rPr>
          <w:rFonts w:ascii="Calibri" w:hAnsi="Calibri" w:cs="Calibri"/>
          <w:color w:val="000000" w:themeColor="text1"/>
          <w:sz w:val="24"/>
        </w:rPr>
        <w:t xml:space="preserve"> Yes </w:t>
      </w:r>
      <w:r w:rsidR="00A84716" w:rsidRPr="00C65F4E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A84716" w:rsidRPr="00C65F4E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A84716" w:rsidRPr="00C65F4E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  <w:r w:rsidR="00A84716" w:rsidRPr="00C65F4E">
        <w:rPr>
          <w:rFonts w:ascii="Calibri" w:hAnsi="Calibri" w:cs="Calibri"/>
          <w:color w:val="000000" w:themeColor="text1"/>
          <w:sz w:val="24"/>
        </w:rPr>
        <w:t xml:space="preserve"> No</w:t>
      </w:r>
    </w:p>
    <w:p w14:paraId="373B901B" w14:textId="77777777" w:rsidR="00C56D72" w:rsidRPr="003D00D4" w:rsidRDefault="00C56D72" w:rsidP="00C56D72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</w:p>
    <w:p w14:paraId="03142B16" w14:textId="77777777" w:rsidR="00C56D72" w:rsidRPr="003D00D4" w:rsidRDefault="00C56D72" w:rsidP="00C56D72">
      <w:pPr>
        <w:spacing w:line="276" w:lineRule="auto"/>
        <w:rPr>
          <w:rFonts w:ascii="Calibri" w:hAnsi="Calibri" w:cs="Calibri"/>
        </w:rPr>
      </w:pP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37C5A536" w14:textId="77777777" w:rsidR="00C56D72" w:rsidRPr="003D00D4" w:rsidRDefault="00C56D72" w:rsidP="00C56D72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2F025F20" w14:textId="27529D81" w:rsidR="009B2B1B" w:rsidRPr="00A84716" w:rsidRDefault="009B2B1B" w:rsidP="009B2B1B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="00C65F4E"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="00C65F4E"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C65F4E"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ECA34D2" w14:textId="77777777" w:rsidR="00A84716" w:rsidRPr="009D4545" w:rsidRDefault="00A84716" w:rsidP="00A84716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9A35599" w14:textId="77777777" w:rsidR="00A84716" w:rsidRDefault="00A84716" w:rsidP="00A84716">
      <w:pPr>
        <w:pStyle w:val="ListParagraph"/>
        <w:numPr>
          <w:ilvl w:val="0"/>
          <w:numId w:val="12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0"/>
    </w:p>
    <w:p w14:paraId="3BE00ACE" w14:textId="77777777" w:rsidR="00A84716" w:rsidRPr="00A84716" w:rsidRDefault="00A84716" w:rsidP="00A84716">
      <w:pPr>
        <w:spacing w:line="259" w:lineRule="auto"/>
        <w:rPr>
          <w:rFonts w:asciiTheme="minorHAnsi" w:hAnsiTheme="minorHAnsi" w:cstheme="minorHAnsi"/>
          <w:color w:val="037DA4"/>
          <w:sz w:val="24"/>
        </w:rPr>
      </w:pPr>
    </w:p>
    <w:p w14:paraId="16A0EA74" w14:textId="77777777" w:rsidR="009B2B1B" w:rsidRPr="009D4545" w:rsidRDefault="009B2B1B" w:rsidP="009B2B1B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0969AA50" w14:textId="77777777" w:rsidR="00C56D72" w:rsidRPr="003D00D4" w:rsidRDefault="00C56D72" w:rsidP="00C56D72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35B77DEE" w14:textId="77777777" w:rsidR="00C56D72" w:rsidRPr="003D00D4" w:rsidRDefault="00C56D72" w:rsidP="00C56D72">
      <w:pPr>
        <w:jc w:val="both"/>
        <w:rPr>
          <w:rFonts w:ascii="Calibri" w:hAnsi="Calibri" w:cs="Calibri"/>
          <w:sz w:val="24"/>
        </w:rPr>
      </w:pPr>
      <w:r w:rsidRPr="003D00D4">
        <w:rPr>
          <w:rFonts w:ascii="Calibri" w:eastAsia="Arial" w:hAnsi="Calibri" w:cs="Calibri"/>
          <w:b/>
          <w:bCs/>
          <w:color w:val="C00000"/>
          <w:sz w:val="24"/>
        </w:rPr>
        <w:t xml:space="preserve"> </w:t>
      </w:r>
    </w:p>
    <w:p w14:paraId="5B66D625" w14:textId="77777777" w:rsidR="00C56D72" w:rsidRPr="00692619" w:rsidRDefault="00C56D72" w:rsidP="00C56D72">
      <w:pPr>
        <w:ind w:left="360"/>
        <w:jc w:val="both"/>
        <w:rPr>
          <w:rFonts w:ascii="Calibri" w:hAnsi="Calibri" w:cs="Calibri"/>
          <w:color w:val="000000" w:themeColor="text1"/>
          <w:sz w:val="24"/>
        </w:rPr>
      </w:pPr>
      <w:r w:rsidRPr="00692619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40B29CBF" w14:textId="231AD123" w:rsidR="006D4664" w:rsidRPr="00EE1D5B" w:rsidRDefault="006D4664" w:rsidP="0029511C">
      <w:pPr>
        <w:pStyle w:val="paragraph"/>
        <w:spacing w:before="0" w:beforeAutospacing="0" w:after="0" w:afterAutospacing="0"/>
        <w:textAlignment w:val="baseline"/>
        <w:rPr>
          <w:rFonts w:ascii="Overpass" w:hAnsi="Overpass"/>
          <w:sz w:val="22"/>
          <w:szCs w:val="22"/>
        </w:rPr>
      </w:pPr>
    </w:p>
    <w:p w14:paraId="71E5D633" w14:textId="06966D49" w:rsidR="003E33B7" w:rsidRDefault="00266437" w:rsidP="00FB6C76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 w:themeColor="accent1"/>
          <w:sz w:val="20"/>
          <w:szCs w:val="20"/>
        </w:rPr>
      </w:pPr>
      <w:r w:rsidRPr="31E07270">
        <w:rPr>
          <w:rStyle w:val="eop"/>
          <w:rFonts w:ascii="Overpass" w:hAnsi="Overpass"/>
          <w:color w:val="003E52" w:themeColor="accent1"/>
          <w:sz w:val="20"/>
          <w:szCs w:val="20"/>
        </w:rPr>
        <w:t> </w:t>
      </w:r>
    </w:p>
    <w:p w14:paraId="42064BCA" w14:textId="4F693E10" w:rsidR="00E64F14" w:rsidRPr="00562506" w:rsidRDefault="00E64F14" w:rsidP="00562506">
      <w:pPr>
        <w:rPr>
          <w:rStyle w:val="eop"/>
          <w:rFonts w:ascii="Overpass" w:hAnsi="Overpass" w:cs="Times New Roman"/>
          <w:color w:val="003E52" w:themeColor="accent1"/>
          <w:sz w:val="20"/>
          <w:szCs w:val="20"/>
        </w:rPr>
      </w:pPr>
    </w:p>
    <w:p w14:paraId="03DE4D69" w14:textId="77777777" w:rsidR="00C56D72" w:rsidRDefault="00C56D72">
      <w:pPr>
        <w:rPr>
          <w:rStyle w:val="eop"/>
          <w:rFonts w:ascii="Besley" w:eastAsia="Calibri" w:hAnsi="Besley" w:cs="Tahoma"/>
          <w:b/>
          <w:color w:val="003E52"/>
          <w:sz w:val="28"/>
          <w:szCs w:val="28"/>
        </w:rPr>
      </w:pPr>
      <w:r>
        <w:rPr>
          <w:rStyle w:val="eop"/>
        </w:rPr>
        <w:br w:type="page"/>
      </w:r>
    </w:p>
    <w:p w14:paraId="40B46749" w14:textId="0FA568CD" w:rsidR="00280C54" w:rsidRDefault="00075AD0" w:rsidP="00C56D72">
      <w:pPr>
        <w:pStyle w:val="CBHead1"/>
        <w:jc w:val="left"/>
        <w:rPr>
          <w:rStyle w:val="eop"/>
        </w:rPr>
      </w:pPr>
      <w:r w:rsidRPr="00DF4BD0">
        <w:rPr>
          <w:rStyle w:val="eop"/>
        </w:rPr>
        <w:lastRenderedPageBreak/>
        <w:t>Additional Fields</w:t>
      </w:r>
      <w:r>
        <w:rPr>
          <w:rStyle w:val="eop"/>
        </w:rPr>
        <w:t xml:space="preserve"> &amp; Required Attachments for Funding Model Change</w:t>
      </w:r>
    </w:p>
    <w:p w14:paraId="3BE99954" w14:textId="02D6459D" w:rsidR="009F58ED" w:rsidRPr="00562506" w:rsidRDefault="009F58ED" w:rsidP="009F58ED">
      <w:pPr>
        <w:rPr>
          <w:rFonts w:ascii="Overpass" w:eastAsiaTheme="minorEastAsia" w:hAnsi="Overpass"/>
        </w:rPr>
      </w:pPr>
      <w:r>
        <w:rPr>
          <w:rFonts w:ascii="Overpass" w:eastAsiaTheme="minorEastAsia" w:hAnsi="Overpass"/>
        </w:rPr>
        <w:t xml:space="preserve">Have you secured the </w:t>
      </w:r>
      <w:proofErr w:type="gramStart"/>
      <w:r>
        <w:rPr>
          <w:rFonts w:ascii="Overpass" w:eastAsiaTheme="minorEastAsia" w:hAnsi="Overpass"/>
        </w:rPr>
        <w:t>Provost’s</w:t>
      </w:r>
      <w:proofErr w:type="gramEnd"/>
      <w:r>
        <w:rPr>
          <w:rFonts w:ascii="Overpass" w:eastAsiaTheme="minorEastAsia" w:hAnsi="Overpass"/>
        </w:rPr>
        <w:t xml:space="preserve"> approval to add or change the funding model? </w:t>
      </w:r>
    </w:p>
    <w:p w14:paraId="37513DF6" w14:textId="6CB39439" w:rsidR="009F58ED" w:rsidRPr="00562506" w:rsidRDefault="00000000" w:rsidP="009F58ED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00710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8ED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9F58ED" w:rsidRPr="00562506">
        <w:rPr>
          <w:rFonts w:ascii="Overpass" w:eastAsiaTheme="minorEastAsia" w:hAnsi="Overpass"/>
        </w:rPr>
        <w:t xml:space="preserve"> </w:t>
      </w:r>
      <w:r w:rsidR="009F58ED">
        <w:rPr>
          <w:rFonts w:ascii="Overpass" w:eastAsiaTheme="minorEastAsia" w:hAnsi="Overpass"/>
        </w:rPr>
        <w:t>Yes</w:t>
      </w:r>
      <w:r w:rsidR="007C56FF">
        <w:rPr>
          <w:rFonts w:ascii="Overpass" w:eastAsiaTheme="minorEastAsia" w:hAnsi="Overpass"/>
        </w:rPr>
        <w:t xml:space="preserve">          </w:t>
      </w:r>
      <w:sdt>
        <w:sdtPr>
          <w:rPr>
            <w:rFonts w:ascii="Overpass" w:eastAsiaTheme="minorEastAsia" w:hAnsi="Overpass"/>
          </w:rPr>
          <w:id w:val="81823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8ED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9F58ED" w:rsidRPr="00562506">
        <w:rPr>
          <w:rFonts w:ascii="Overpass" w:eastAsiaTheme="minorEastAsia" w:hAnsi="Overpass"/>
        </w:rPr>
        <w:t xml:space="preserve"> </w:t>
      </w:r>
      <w:r w:rsidR="009F58ED">
        <w:rPr>
          <w:rFonts w:ascii="Overpass" w:eastAsiaTheme="minorEastAsia" w:hAnsi="Overpass"/>
        </w:rPr>
        <w:t>No</w:t>
      </w:r>
    </w:p>
    <w:p w14:paraId="643E42F8" w14:textId="4B4A0648" w:rsidR="008669E7" w:rsidRPr="00562506" w:rsidRDefault="008669E7" w:rsidP="008669E7">
      <w:pPr>
        <w:rPr>
          <w:rFonts w:ascii="Overpass" w:eastAsiaTheme="minorEastAsia" w:hAnsi="Overpass"/>
        </w:rPr>
      </w:pPr>
      <w:r w:rsidRPr="00562506">
        <w:rPr>
          <w:rFonts w:ascii="Overpass" w:eastAsiaTheme="minorEastAsia" w:hAnsi="Overpass"/>
        </w:rPr>
        <w:t xml:space="preserve">Identify the current funding model for the program (select all that apply): </w:t>
      </w:r>
    </w:p>
    <w:p w14:paraId="439C0FB1" w14:textId="2166D74D" w:rsidR="008669E7" w:rsidRPr="00562506" w:rsidRDefault="00000000" w:rsidP="008669E7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828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E7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8669E7" w:rsidRPr="00562506">
        <w:rPr>
          <w:rFonts w:ascii="Overpass" w:eastAsiaTheme="minorEastAsia" w:hAnsi="Overpass"/>
        </w:rPr>
        <w:t xml:space="preserve"> Formula funded</w:t>
      </w:r>
    </w:p>
    <w:p w14:paraId="5512CCD8" w14:textId="42B35036" w:rsidR="008669E7" w:rsidRPr="00562506" w:rsidRDefault="00000000" w:rsidP="008669E7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85261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E7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8669E7" w:rsidRPr="00562506">
        <w:rPr>
          <w:rFonts w:ascii="Overpass" w:eastAsiaTheme="minorEastAsia" w:hAnsi="Overpass"/>
        </w:rPr>
        <w:t xml:space="preserve"> Self-supporting</w:t>
      </w:r>
    </w:p>
    <w:p w14:paraId="4D49689D" w14:textId="630C1128" w:rsidR="008669E7" w:rsidRPr="00562506" w:rsidRDefault="00000000" w:rsidP="008669E7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1156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E7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8669E7" w:rsidRPr="00562506">
        <w:rPr>
          <w:rFonts w:ascii="Overpass" w:eastAsiaTheme="minorEastAsia" w:hAnsi="Overpass"/>
        </w:rPr>
        <w:t xml:space="preserve"> Other, please describe:</w:t>
      </w:r>
    </w:p>
    <w:p w14:paraId="5A916F98" w14:textId="3550D62A" w:rsidR="008669E7" w:rsidRPr="00562506" w:rsidRDefault="008669E7" w:rsidP="008669E7">
      <w:pPr>
        <w:rPr>
          <w:rFonts w:ascii="Overpass" w:eastAsiaTheme="minorEastAsia" w:hAnsi="Overpass"/>
        </w:rPr>
      </w:pPr>
      <w:r w:rsidRPr="00562506">
        <w:rPr>
          <w:rFonts w:ascii="Overpass" w:eastAsiaTheme="minorEastAsia" w:hAnsi="Overpass"/>
        </w:rPr>
        <w:t xml:space="preserve">Identify the proposed new funding model for the program (select all that apply): </w:t>
      </w:r>
    </w:p>
    <w:p w14:paraId="1872FC61" w14:textId="77777777" w:rsidR="008669E7" w:rsidRPr="00562506" w:rsidRDefault="00000000" w:rsidP="008669E7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-10542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E7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8669E7" w:rsidRPr="00562506">
        <w:rPr>
          <w:rFonts w:ascii="Overpass" w:eastAsiaTheme="minorEastAsia" w:hAnsi="Overpass"/>
        </w:rPr>
        <w:t xml:space="preserve"> Formula funded</w:t>
      </w:r>
    </w:p>
    <w:p w14:paraId="0E48C6C5" w14:textId="77777777" w:rsidR="008669E7" w:rsidRPr="00562506" w:rsidRDefault="00000000" w:rsidP="008669E7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192522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E7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8669E7" w:rsidRPr="00562506">
        <w:rPr>
          <w:rFonts w:ascii="Overpass" w:eastAsiaTheme="minorEastAsia" w:hAnsi="Overpass"/>
        </w:rPr>
        <w:t xml:space="preserve"> Self-supporting</w:t>
      </w:r>
    </w:p>
    <w:p w14:paraId="1404CE1C" w14:textId="5B7023EA" w:rsidR="00075AD0" w:rsidRPr="00075AD0" w:rsidRDefault="00000000" w:rsidP="008669E7">
      <w:pPr>
        <w:pStyle w:val="ListParagraph"/>
        <w:spacing w:after="160" w:line="259" w:lineRule="auto"/>
        <w:rPr>
          <w:rFonts w:ascii="Overpass" w:eastAsiaTheme="minorEastAsia" w:hAnsi="Overpass"/>
        </w:rPr>
      </w:pPr>
      <w:sdt>
        <w:sdtPr>
          <w:rPr>
            <w:rFonts w:ascii="Overpass" w:eastAsiaTheme="minorEastAsia" w:hAnsi="Overpass"/>
          </w:rPr>
          <w:id w:val="-199941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E7" w:rsidRPr="00562506">
            <w:rPr>
              <w:rFonts w:ascii="Segoe UI Symbol" w:eastAsia="MS Gothic" w:hAnsi="Segoe UI Symbol" w:cs="Segoe UI Symbol"/>
            </w:rPr>
            <w:t>☐</w:t>
          </w:r>
        </w:sdtContent>
      </w:sdt>
      <w:r w:rsidR="008669E7" w:rsidRPr="00562506">
        <w:rPr>
          <w:rFonts w:ascii="Overpass" w:eastAsiaTheme="minorEastAsia" w:hAnsi="Overpass"/>
        </w:rPr>
        <w:t xml:space="preserve"> Other, please describe:</w:t>
      </w:r>
    </w:p>
    <w:p w14:paraId="6CBFB2D6" w14:textId="77777777" w:rsidR="008669E7" w:rsidRPr="00562506" w:rsidRDefault="00075AD0" w:rsidP="00075AD0">
      <w:pPr>
        <w:textAlignment w:val="baseline"/>
        <w:rPr>
          <w:rFonts w:ascii="Overpass" w:hAnsi="Overpass" w:cs="Tahoma"/>
          <w:color w:val="000000"/>
          <w:szCs w:val="22"/>
        </w:rPr>
      </w:pPr>
      <w:r w:rsidRPr="00075AD0">
        <w:rPr>
          <w:rFonts w:ascii="Overpass" w:hAnsi="Overpass" w:cs="Tahoma"/>
          <w:color w:val="000000"/>
          <w:szCs w:val="22"/>
        </w:rPr>
        <w:t xml:space="preserve">Provide a rationale for the change. Identify any changes to existing recruitment strategies, admission criteria, or course sequencing that are necessary to support the new funding model. </w:t>
      </w:r>
    </w:p>
    <w:p w14:paraId="0275DDD6" w14:textId="28121050" w:rsidR="008669E7" w:rsidRDefault="00A84716" w:rsidP="00075AD0">
      <w:pPr>
        <w:textAlignment w:val="baseline"/>
        <w:rPr>
          <w:rFonts w:ascii="Overpass" w:eastAsiaTheme="minorEastAsia" w:hAnsi="Overpass"/>
          <w:i/>
          <w:iCs/>
          <w:color w:val="FF0000"/>
        </w:rPr>
      </w:pPr>
      <w:r>
        <w:rPr>
          <w:rFonts w:ascii="Overpass" w:eastAsiaTheme="minorEastAsia" w:hAnsi="Overpass"/>
          <w:i/>
          <w:iCs/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Overpass" w:eastAsiaTheme="minorEastAsia" w:hAnsi="Overpass"/>
          <w:i/>
          <w:iCs/>
          <w:color w:val="FF0000"/>
        </w:rPr>
        <w:instrText xml:space="preserve"> FORMTEXT </w:instrText>
      </w:r>
      <w:r>
        <w:rPr>
          <w:rFonts w:ascii="Overpass" w:eastAsiaTheme="minorEastAsia" w:hAnsi="Overpass"/>
          <w:i/>
          <w:iCs/>
          <w:color w:val="FF0000"/>
        </w:rPr>
      </w:r>
      <w:r>
        <w:rPr>
          <w:rFonts w:ascii="Overpass" w:eastAsiaTheme="minorEastAsia" w:hAnsi="Overpass"/>
          <w:i/>
          <w:iCs/>
          <w:color w:val="FF0000"/>
        </w:rPr>
        <w:fldChar w:fldCharType="separate"/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color w:val="FF0000"/>
        </w:rPr>
        <w:fldChar w:fldCharType="end"/>
      </w:r>
      <w:bookmarkEnd w:id="11"/>
    </w:p>
    <w:p w14:paraId="5E98F8DC" w14:textId="77777777" w:rsidR="00A84716" w:rsidRPr="00A84716" w:rsidRDefault="00A84716" w:rsidP="00075AD0">
      <w:pPr>
        <w:textAlignment w:val="baseline"/>
        <w:rPr>
          <w:rFonts w:ascii="Overpass" w:hAnsi="Overpass" w:cs="Tahoma"/>
          <w:color w:val="000000"/>
          <w:szCs w:val="22"/>
        </w:rPr>
      </w:pPr>
    </w:p>
    <w:p w14:paraId="5187A274" w14:textId="77777777" w:rsidR="008669E7" w:rsidRPr="00562506" w:rsidRDefault="008669E7" w:rsidP="00075AD0">
      <w:pPr>
        <w:textAlignment w:val="baseline"/>
        <w:rPr>
          <w:rFonts w:ascii="Overpass" w:hAnsi="Overpass" w:cs="Tahoma"/>
          <w:color w:val="000000"/>
          <w:szCs w:val="22"/>
        </w:rPr>
      </w:pPr>
      <w:r w:rsidRPr="00562506">
        <w:rPr>
          <w:rFonts w:ascii="Overpass" w:hAnsi="Overpass" w:cs="Tahoma"/>
          <w:color w:val="000000"/>
          <w:szCs w:val="22"/>
        </w:rPr>
        <w:t xml:space="preserve">If the program will have both formula funded and self-supporting tracks, describe how students will be tracked to ensure allocations using funding formulas are accurate. </w:t>
      </w:r>
    </w:p>
    <w:p w14:paraId="746C86F6" w14:textId="777343A2" w:rsidR="008669E7" w:rsidRDefault="00A84716" w:rsidP="00A84716">
      <w:pPr>
        <w:textAlignment w:val="baseline"/>
        <w:rPr>
          <w:rFonts w:ascii="Overpass" w:eastAsiaTheme="minorEastAsia" w:hAnsi="Overpass"/>
          <w:color w:val="FF0000"/>
        </w:rPr>
      </w:pPr>
      <w:r>
        <w:rPr>
          <w:rFonts w:ascii="Overpass" w:eastAsiaTheme="minorEastAsia" w:hAnsi="Overpass"/>
          <w:i/>
          <w:iCs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Overpass" w:eastAsiaTheme="minorEastAsia" w:hAnsi="Overpass"/>
          <w:i/>
          <w:iCs/>
          <w:color w:val="FF0000"/>
        </w:rPr>
        <w:instrText xml:space="preserve"> FORMTEXT </w:instrText>
      </w:r>
      <w:r>
        <w:rPr>
          <w:rFonts w:ascii="Overpass" w:eastAsiaTheme="minorEastAsia" w:hAnsi="Overpass"/>
          <w:i/>
          <w:iCs/>
          <w:color w:val="FF0000"/>
        </w:rPr>
      </w:r>
      <w:r>
        <w:rPr>
          <w:rFonts w:ascii="Overpass" w:eastAsiaTheme="minorEastAsia" w:hAnsi="Overpass"/>
          <w:i/>
          <w:iCs/>
          <w:color w:val="FF0000"/>
        </w:rPr>
        <w:fldChar w:fldCharType="separate"/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color w:val="FF0000"/>
        </w:rPr>
        <w:fldChar w:fldCharType="end"/>
      </w:r>
      <w:bookmarkEnd w:id="12"/>
    </w:p>
    <w:p w14:paraId="5F09119B" w14:textId="77777777" w:rsidR="00A84716" w:rsidRPr="00A84716" w:rsidRDefault="00A84716" w:rsidP="00A84716">
      <w:pPr>
        <w:textAlignment w:val="baseline"/>
        <w:rPr>
          <w:rFonts w:ascii="Overpass" w:hAnsi="Overpass" w:cs="Segoe UI"/>
          <w:sz w:val="18"/>
          <w:szCs w:val="18"/>
        </w:rPr>
      </w:pPr>
    </w:p>
    <w:p w14:paraId="46A29E21" w14:textId="5D66F16D" w:rsidR="00075AD0" w:rsidRPr="00562506" w:rsidRDefault="008669E7" w:rsidP="00075AD0">
      <w:pPr>
        <w:textAlignment w:val="baseline"/>
        <w:rPr>
          <w:rFonts w:ascii="Overpass" w:hAnsi="Overpass" w:cs="Tahoma"/>
          <w:color w:val="000000"/>
          <w:szCs w:val="22"/>
        </w:rPr>
      </w:pPr>
      <w:r w:rsidRPr="00562506">
        <w:rPr>
          <w:rFonts w:ascii="Overpass" w:hAnsi="Overpass" w:cs="Tahoma"/>
          <w:color w:val="000000"/>
          <w:szCs w:val="22"/>
        </w:rPr>
        <w:t>Describe</w:t>
      </w:r>
      <w:r w:rsidR="00075AD0" w:rsidRPr="00075AD0">
        <w:rPr>
          <w:rFonts w:ascii="Overpass" w:hAnsi="Overpass" w:cs="Tahoma"/>
          <w:color w:val="000000"/>
          <w:szCs w:val="22"/>
        </w:rPr>
        <w:t xml:space="preserve"> how the new funding model will impact student enrollment in the program.  </w:t>
      </w:r>
    </w:p>
    <w:p w14:paraId="4A3BF5B4" w14:textId="40182F5D" w:rsidR="008669E7" w:rsidRPr="00C56D72" w:rsidRDefault="00A84716" w:rsidP="00075AD0">
      <w:pPr>
        <w:textAlignment w:val="baseline"/>
        <w:rPr>
          <w:rFonts w:ascii="Overpass" w:hAnsi="Overpass" w:cs="Segoe UI"/>
          <w:i/>
          <w:iCs/>
          <w:color w:val="FF0000"/>
          <w:sz w:val="18"/>
          <w:szCs w:val="18"/>
        </w:rPr>
      </w:pPr>
      <w:r>
        <w:rPr>
          <w:rFonts w:ascii="Overpass" w:eastAsiaTheme="minorEastAsia" w:hAnsi="Overpass"/>
          <w:i/>
          <w:iCs/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Overpass" w:eastAsiaTheme="minorEastAsia" w:hAnsi="Overpass"/>
          <w:i/>
          <w:iCs/>
          <w:color w:val="FF0000"/>
        </w:rPr>
        <w:instrText xml:space="preserve"> FORMTEXT </w:instrText>
      </w:r>
      <w:r>
        <w:rPr>
          <w:rFonts w:ascii="Overpass" w:eastAsiaTheme="minorEastAsia" w:hAnsi="Overpass"/>
          <w:i/>
          <w:iCs/>
          <w:color w:val="FF0000"/>
        </w:rPr>
      </w:r>
      <w:r>
        <w:rPr>
          <w:rFonts w:ascii="Overpass" w:eastAsiaTheme="minorEastAsia" w:hAnsi="Overpass"/>
          <w:i/>
          <w:iCs/>
          <w:color w:val="FF0000"/>
        </w:rPr>
        <w:fldChar w:fldCharType="separate"/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color w:val="FF0000"/>
        </w:rPr>
        <w:fldChar w:fldCharType="end"/>
      </w:r>
      <w:bookmarkEnd w:id="13"/>
      <w:r w:rsidR="008669E7" w:rsidRPr="00C56D72">
        <w:rPr>
          <w:rFonts w:ascii="Overpass" w:hAnsi="Overpass" w:cs="Tahoma"/>
          <w:i/>
          <w:iCs/>
          <w:color w:val="FF0000"/>
          <w:szCs w:val="22"/>
        </w:rPr>
        <w:t> </w:t>
      </w:r>
    </w:p>
    <w:p w14:paraId="78E880E4" w14:textId="77777777" w:rsidR="00075AD0" w:rsidRPr="00562506" w:rsidRDefault="00075AD0" w:rsidP="00075AD0">
      <w:pPr>
        <w:textAlignment w:val="baseline"/>
        <w:rPr>
          <w:rFonts w:ascii="Overpass" w:hAnsi="Overpass" w:cs="Tahoma"/>
          <w:color w:val="000000"/>
          <w:szCs w:val="22"/>
        </w:rPr>
      </w:pPr>
    </w:p>
    <w:p w14:paraId="44875BF8" w14:textId="2EDA0D91" w:rsidR="00075AD0" w:rsidRPr="00562506" w:rsidRDefault="00075AD0" w:rsidP="00075AD0">
      <w:pPr>
        <w:textAlignment w:val="baseline"/>
        <w:rPr>
          <w:rFonts w:ascii="Overpass" w:hAnsi="Overpass" w:cs="Tahoma"/>
          <w:color w:val="000000"/>
          <w:szCs w:val="22"/>
        </w:rPr>
      </w:pPr>
      <w:r w:rsidRPr="00075AD0">
        <w:rPr>
          <w:rFonts w:ascii="Overpass" w:hAnsi="Overpass" w:cs="Tahoma"/>
          <w:color w:val="000000"/>
          <w:szCs w:val="22"/>
        </w:rPr>
        <w:t>Provide projected student enrollment in the program for the first five years following implementation of the new funding model. Include enrollment projections for both funding tracks, if applicable.  </w:t>
      </w:r>
    </w:p>
    <w:p w14:paraId="0FEFCB9F" w14:textId="77777777" w:rsidR="00075AD0" w:rsidRPr="00075AD0" w:rsidRDefault="00075AD0" w:rsidP="00075AD0">
      <w:pPr>
        <w:textAlignment w:val="baseline"/>
        <w:rPr>
          <w:rFonts w:ascii="Overpass" w:hAnsi="Overpass" w:cs="Segoe UI"/>
          <w:sz w:val="18"/>
          <w:szCs w:val="18"/>
        </w:rPr>
      </w:pPr>
    </w:p>
    <w:tbl>
      <w:tblPr>
        <w:tblW w:w="8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1193"/>
        <w:gridCol w:w="1193"/>
        <w:gridCol w:w="1193"/>
        <w:gridCol w:w="1193"/>
        <w:gridCol w:w="1193"/>
      </w:tblGrid>
      <w:tr w:rsidR="00075AD0" w:rsidRPr="00075AD0" w14:paraId="151C3B4F" w14:textId="77777777" w:rsidTr="00075AD0"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F84"/>
            <w:hideMark/>
          </w:tcPr>
          <w:p w14:paraId="56632AC6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F84"/>
            <w:hideMark/>
          </w:tcPr>
          <w:p w14:paraId="356CC23A" w14:textId="77777777" w:rsidR="00075AD0" w:rsidRPr="00075AD0" w:rsidRDefault="00075AD0" w:rsidP="00075AD0">
            <w:pPr>
              <w:jc w:val="center"/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b/>
                <w:bCs/>
                <w:color w:val="FFFFFF"/>
                <w:sz w:val="20"/>
                <w:szCs w:val="20"/>
              </w:rPr>
              <w:t>Year 1</w:t>
            </w:r>
            <w:r w:rsidRPr="00075AD0">
              <w:rPr>
                <w:rFonts w:ascii="Overpass" w:hAnsi="Overpass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F84"/>
            <w:hideMark/>
          </w:tcPr>
          <w:p w14:paraId="2863EBCF" w14:textId="77777777" w:rsidR="00075AD0" w:rsidRPr="00075AD0" w:rsidRDefault="00075AD0" w:rsidP="00075AD0">
            <w:pPr>
              <w:jc w:val="center"/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b/>
                <w:bCs/>
                <w:color w:val="FFFFFF"/>
                <w:sz w:val="20"/>
                <w:szCs w:val="20"/>
              </w:rPr>
              <w:t>Year 2</w:t>
            </w:r>
            <w:r w:rsidRPr="00075AD0">
              <w:rPr>
                <w:rFonts w:ascii="Overpass" w:hAnsi="Overpass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F84"/>
            <w:hideMark/>
          </w:tcPr>
          <w:p w14:paraId="1C5A3BA5" w14:textId="77777777" w:rsidR="00075AD0" w:rsidRPr="00075AD0" w:rsidRDefault="00075AD0" w:rsidP="00075AD0">
            <w:pPr>
              <w:jc w:val="center"/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b/>
                <w:bCs/>
                <w:color w:val="FFFFFF"/>
                <w:sz w:val="20"/>
                <w:szCs w:val="20"/>
              </w:rPr>
              <w:t>Year 3</w:t>
            </w:r>
            <w:r w:rsidRPr="00075AD0">
              <w:rPr>
                <w:rFonts w:ascii="Overpass" w:hAnsi="Overpass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F84"/>
            <w:hideMark/>
          </w:tcPr>
          <w:p w14:paraId="4CAEDB71" w14:textId="77777777" w:rsidR="00075AD0" w:rsidRPr="00075AD0" w:rsidRDefault="00075AD0" w:rsidP="00075AD0">
            <w:pPr>
              <w:jc w:val="center"/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b/>
                <w:bCs/>
                <w:color w:val="FFFFFF"/>
                <w:sz w:val="20"/>
                <w:szCs w:val="20"/>
              </w:rPr>
              <w:t>Year 4</w:t>
            </w:r>
            <w:r w:rsidRPr="00075AD0">
              <w:rPr>
                <w:rFonts w:ascii="Overpass" w:hAnsi="Overpass" w:cs="Tahom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F84"/>
            <w:hideMark/>
          </w:tcPr>
          <w:p w14:paraId="6B256839" w14:textId="77777777" w:rsidR="00075AD0" w:rsidRPr="00075AD0" w:rsidRDefault="00075AD0" w:rsidP="00075AD0">
            <w:pPr>
              <w:jc w:val="center"/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b/>
                <w:bCs/>
                <w:color w:val="FFFFFF"/>
                <w:sz w:val="20"/>
                <w:szCs w:val="20"/>
              </w:rPr>
              <w:t>Year 5</w:t>
            </w:r>
            <w:r w:rsidRPr="00075AD0">
              <w:rPr>
                <w:rFonts w:ascii="Overpass" w:hAnsi="Overpass" w:cs="Tahoma"/>
                <w:color w:val="FFFFFF"/>
                <w:sz w:val="20"/>
                <w:szCs w:val="20"/>
              </w:rPr>
              <w:t> </w:t>
            </w:r>
          </w:p>
        </w:tc>
      </w:tr>
      <w:tr w:rsidR="00075AD0" w:rsidRPr="00075AD0" w14:paraId="4950C97B" w14:textId="77777777" w:rsidTr="00075AD0"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C0F0D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    Self-Supported Track 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A5F43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5326F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C7C6E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E52F6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A0C1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</w:tr>
      <w:tr w:rsidR="00075AD0" w:rsidRPr="00075AD0" w14:paraId="7744A7B7" w14:textId="77777777" w:rsidTr="00075AD0"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E4475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    Formula-funded Track 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50F00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D4C51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586AF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CB772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68261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</w:tr>
      <w:tr w:rsidR="00075AD0" w:rsidRPr="00075AD0" w14:paraId="3173F357" w14:textId="77777777" w:rsidTr="00075AD0"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30793" w14:textId="70575548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b/>
                <w:bCs/>
                <w:sz w:val="20"/>
                <w:szCs w:val="20"/>
              </w:rPr>
              <w:t xml:space="preserve">Cumulative Headcount </w:t>
            </w:r>
            <w:r w:rsidRPr="00075AD0">
              <w:rPr>
                <w:rFonts w:ascii="Overpass" w:hAnsi="Overpass" w:cs="Tahom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6620D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69CA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30E6C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D2D3D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D4098" w14:textId="77777777" w:rsidR="00075AD0" w:rsidRPr="00075AD0" w:rsidRDefault="00075AD0" w:rsidP="00075AD0">
            <w:pPr>
              <w:textAlignment w:val="baseline"/>
              <w:rPr>
                <w:rFonts w:ascii="Overpass" w:hAnsi="Overpass" w:cs="Times New Roman"/>
                <w:sz w:val="24"/>
              </w:rPr>
            </w:pPr>
            <w:r w:rsidRPr="00075AD0">
              <w:rPr>
                <w:rFonts w:ascii="Overpass" w:hAnsi="Overpass" w:cs="Tahoma"/>
                <w:sz w:val="20"/>
                <w:szCs w:val="20"/>
              </w:rPr>
              <w:t> </w:t>
            </w:r>
          </w:p>
        </w:tc>
      </w:tr>
    </w:tbl>
    <w:p w14:paraId="484B2E91" w14:textId="77777777" w:rsidR="00075AD0" w:rsidRPr="00075AD0" w:rsidRDefault="00075AD0" w:rsidP="00075AD0">
      <w:pPr>
        <w:textAlignment w:val="baseline"/>
        <w:rPr>
          <w:rFonts w:ascii="Overpass" w:hAnsi="Overpass" w:cs="Segoe UI"/>
          <w:sz w:val="18"/>
          <w:szCs w:val="18"/>
        </w:rPr>
      </w:pPr>
      <w:r w:rsidRPr="00075AD0">
        <w:rPr>
          <w:rFonts w:ascii="Overpass" w:hAnsi="Overpass" w:cs="Tahoma"/>
          <w:color w:val="000000"/>
          <w:szCs w:val="22"/>
        </w:rPr>
        <w:t> </w:t>
      </w:r>
    </w:p>
    <w:p w14:paraId="66110CC9" w14:textId="77777777" w:rsidR="00562506" w:rsidRDefault="00075AD0" w:rsidP="00562506">
      <w:pPr>
        <w:textAlignment w:val="baseline"/>
        <w:rPr>
          <w:rFonts w:ascii="Overpass" w:hAnsi="Overpass" w:cs="Tahoma"/>
          <w:color w:val="000000"/>
          <w:szCs w:val="22"/>
        </w:rPr>
      </w:pPr>
      <w:r w:rsidRPr="00075AD0">
        <w:rPr>
          <w:rFonts w:ascii="Overpass" w:hAnsi="Overpass" w:cs="Tahoma"/>
          <w:color w:val="000000"/>
          <w:szCs w:val="22"/>
        </w:rPr>
        <w:t>If the new funding model will result in additional students, describe anticipated changes to faculty and staff resources (hiring additional faculty/staff, reallocating resources from other programs, etc.). </w:t>
      </w:r>
    </w:p>
    <w:p w14:paraId="074641FA" w14:textId="7DB1A770" w:rsidR="00075AD0" w:rsidRPr="00C56D72" w:rsidRDefault="00BD2E77" w:rsidP="00075AD0">
      <w:pPr>
        <w:textAlignment w:val="baseline"/>
        <w:rPr>
          <w:rFonts w:ascii="Overpass" w:hAnsi="Overpass" w:cs="Segoe UI"/>
          <w:i/>
          <w:iCs/>
          <w:color w:val="FF0000"/>
          <w:sz w:val="18"/>
          <w:szCs w:val="18"/>
        </w:rPr>
      </w:pPr>
      <w:r>
        <w:rPr>
          <w:rFonts w:ascii="Overpass" w:eastAsiaTheme="minorEastAsia" w:hAnsi="Overpass"/>
          <w:i/>
          <w:iCs/>
          <w:color w:val="FF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Overpass" w:eastAsiaTheme="minorEastAsia" w:hAnsi="Overpass"/>
          <w:i/>
          <w:iCs/>
          <w:color w:val="FF0000"/>
        </w:rPr>
        <w:instrText xml:space="preserve"> FORMTEXT </w:instrText>
      </w:r>
      <w:r>
        <w:rPr>
          <w:rFonts w:ascii="Overpass" w:eastAsiaTheme="minorEastAsia" w:hAnsi="Overpass"/>
          <w:i/>
          <w:iCs/>
          <w:color w:val="FF0000"/>
        </w:rPr>
      </w:r>
      <w:r>
        <w:rPr>
          <w:rFonts w:ascii="Overpass" w:eastAsiaTheme="minorEastAsia" w:hAnsi="Overpass"/>
          <w:i/>
          <w:iCs/>
          <w:color w:val="FF0000"/>
        </w:rPr>
        <w:fldChar w:fldCharType="separate"/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noProof/>
          <w:color w:val="FF0000"/>
        </w:rPr>
        <w:t> </w:t>
      </w:r>
      <w:r>
        <w:rPr>
          <w:rFonts w:ascii="Overpass" w:eastAsiaTheme="minorEastAsia" w:hAnsi="Overpass"/>
          <w:i/>
          <w:iCs/>
          <w:color w:val="FF0000"/>
        </w:rPr>
        <w:fldChar w:fldCharType="end"/>
      </w:r>
      <w:bookmarkEnd w:id="14"/>
      <w:r w:rsidR="00562506" w:rsidRPr="00C56D72">
        <w:rPr>
          <w:rFonts w:ascii="Overpass" w:hAnsi="Overpass" w:cs="Tahoma"/>
          <w:i/>
          <w:iCs/>
          <w:color w:val="FF0000"/>
          <w:szCs w:val="22"/>
        </w:rPr>
        <w:t> </w:t>
      </w:r>
    </w:p>
    <w:p w14:paraId="2D5DCA5F" w14:textId="1B6DC279" w:rsidR="00075AD0" w:rsidRPr="00562506" w:rsidRDefault="00075AD0" w:rsidP="00075AD0">
      <w:pPr>
        <w:textAlignment w:val="baseline"/>
        <w:rPr>
          <w:rFonts w:ascii="Overpass" w:hAnsi="Overpass" w:cs="Tahoma"/>
          <w:color w:val="000000"/>
          <w:szCs w:val="22"/>
        </w:rPr>
      </w:pPr>
    </w:p>
    <w:p w14:paraId="64190A30" w14:textId="77777777" w:rsidR="00075AD0" w:rsidRPr="00562506" w:rsidRDefault="00075AD0" w:rsidP="00075AD0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  <w:r w:rsidRPr="00562506">
        <w:rPr>
          <w:rStyle w:val="eop"/>
          <w:rFonts w:ascii="Overpass" w:hAnsi="Overpass"/>
          <w:b/>
          <w:bCs/>
          <w:color w:val="003E52"/>
          <w:sz w:val="22"/>
          <w:szCs w:val="22"/>
        </w:rPr>
        <w:t>Required attachments:</w:t>
      </w:r>
    </w:p>
    <w:p w14:paraId="5AC8CACD" w14:textId="77777777" w:rsidR="00075AD0" w:rsidRPr="00075AD0" w:rsidRDefault="00075AD0" w:rsidP="00075AD0">
      <w:pPr>
        <w:textAlignment w:val="baseline"/>
        <w:rPr>
          <w:rFonts w:ascii="Overpass" w:hAnsi="Overpass" w:cs="Segoe UI"/>
          <w:sz w:val="18"/>
          <w:szCs w:val="18"/>
        </w:rPr>
      </w:pPr>
    </w:p>
    <w:p w14:paraId="323FB9D4" w14:textId="364B5027" w:rsidR="00280C54" w:rsidRPr="009F58ED" w:rsidRDefault="00075AD0" w:rsidP="00562506">
      <w:pPr>
        <w:pStyle w:val="ListParagraph"/>
        <w:numPr>
          <w:ilvl w:val="0"/>
          <w:numId w:val="16"/>
        </w:numPr>
        <w:textAlignment w:val="baseline"/>
        <w:rPr>
          <w:rFonts w:ascii="Overpass" w:hAnsi="Overpass" w:cs="Tahoma"/>
          <w:color w:val="0070C0"/>
        </w:rPr>
      </w:pPr>
      <w:r w:rsidRPr="00562506">
        <w:rPr>
          <w:rFonts w:ascii="Overpass" w:hAnsi="Overpass" w:cs="Tahoma"/>
          <w:color w:val="000000"/>
        </w:rPr>
        <w:t>Budget &amp; Enrollment Summary Spreadsheet</w:t>
      </w:r>
      <w:r w:rsidR="008669E7" w:rsidRPr="00562506">
        <w:rPr>
          <w:rFonts w:ascii="Overpass" w:hAnsi="Overpass" w:cs="Tahoma"/>
          <w:color w:val="000000"/>
        </w:rPr>
        <w:t xml:space="preserve"> </w:t>
      </w:r>
    </w:p>
    <w:p w14:paraId="0E62C556" w14:textId="47873637" w:rsidR="009F58ED" w:rsidRPr="009F58ED" w:rsidRDefault="009F58ED" w:rsidP="009F58ED">
      <w:pPr>
        <w:textAlignment w:val="baseline"/>
        <w:rPr>
          <w:rFonts w:ascii="Overpass" w:hAnsi="Overpass" w:cs="Tahoma"/>
          <w:color w:val="0070C0"/>
        </w:rPr>
      </w:pPr>
      <w:r w:rsidRPr="007C56FF">
        <w:rPr>
          <w:rFonts w:ascii="Overpass" w:hAnsi="Overpass" w:cs="Tahoma"/>
          <w:color w:val="000000"/>
          <w:sz w:val="20"/>
          <w:szCs w:val="20"/>
        </w:rPr>
        <w:t xml:space="preserve">Optional: </w:t>
      </w:r>
      <w:r w:rsidR="007C56FF">
        <w:rPr>
          <w:rFonts w:ascii="Overpass" w:hAnsi="Overpass" w:cs="Tahoma"/>
          <w:color w:val="000000"/>
          <w:sz w:val="20"/>
          <w:szCs w:val="20"/>
        </w:rPr>
        <w:t xml:space="preserve">Attach a document </w:t>
      </w:r>
      <w:r w:rsidRPr="007C56FF">
        <w:rPr>
          <w:rFonts w:ascii="Overpass" w:hAnsi="Overpass" w:cs="Tahoma"/>
          <w:color w:val="000000"/>
          <w:sz w:val="20"/>
          <w:szCs w:val="20"/>
        </w:rPr>
        <w:t>of how the change should appear on the institution’s inventory of degree programs.</w:t>
      </w:r>
      <w:r w:rsidR="007C56FF">
        <w:rPr>
          <w:rFonts w:ascii="Overpass" w:hAnsi="Overpass" w:cs="Tahoma"/>
          <w:color w:val="000000"/>
          <w:sz w:val="20"/>
          <w:szCs w:val="20"/>
        </w:rPr>
        <w:t xml:space="preserve"> </w:t>
      </w:r>
      <w:r w:rsidRPr="007C56FF">
        <w:rPr>
          <w:rFonts w:ascii="Overpass" w:hAnsi="Overpass" w:cs="Tahoma"/>
          <w:i/>
          <w:iCs/>
          <w:color w:val="037DA4" w:themeColor="accent2"/>
          <w:sz w:val="20"/>
          <w:szCs w:val="20"/>
        </w:rPr>
        <w:t xml:space="preserve">OISDS will assist in recording how the change(s) should appear on the institution’s inventory of degree programs. </w:t>
      </w:r>
    </w:p>
    <w:sectPr w:rsidR="009F58ED" w:rsidRPr="009F58ED" w:rsidSect="00A847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668D" w14:textId="77777777" w:rsidR="009A05D0" w:rsidRDefault="009A05D0" w:rsidP="003D1B53">
      <w:r>
        <w:separator/>
      </w:r>
    </w:p>
  </w:endnote>
  <w:endnote w:type="continuationSeparator" w:id="0">
    <w:p w14:paraId="37EEC1CE" w14:textId="77777777" w:rsidR="009A05D0" w:rsidRDefault="009A05D0" w:rsidP="003D1B53">
      <w:r>
        <w:continuationSeparator/>
      </w:r>
    </w:p>
  </w:endnote>
  <w:endnote w:type="continuationNotice" w:id="1">
    <w:p w14:paraId="22CCFC3B" w14:textId="77777777" w:rsidR="009A05D0" w:rsidRDefault="009A0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15EF" w14:textId="77777777" w:rsidR="00D442D9" w:rsidRDefault="00D44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83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7CFDE" w14:textId="59BBF6A9" w:rsidR="00085D2D" w:rsidRDefault="00085D2D" w:rsidP="002F20F9">
        <w:pPr>
          <w:pStyle w:val="Footer"/>
          <w:ind w:left="-1080"/>
        </w:pPr>
      </w:p>
      <w:p w14:paraId="14C2AF09" w14:textId="77777777" w:rsidR="00705C8F" w:rsidRDefault="00705C8F" w:rsidP="00705C8F">
        <w:pPr>
          <w:pStyle w:val="Footer"/>
          <w:ind w:left="-1080"/>
          <w:rPr>
            <w:rFonts w:ascii="Overpass" w:hAnsi="Overpass"/>
            <w:sz w:val="18"/>
            <w:szCs w:val="18"/>
          </w:rPr>
        </w:pPr>
        <w:r>
          <w:rPr>
            <w:rFonts w:ascii="Overpass" w:hAnsi="Overpass"/>
            <w:sz w:val="18"/>
            <w:szCs w:val="18"/>
          </w:rPr>
          <w:t>THECB Form updated 9.1.2023</w:t>
        </w:r>
      </w:p>
      <w:p w14:paraId="0BC1B062" w14:textId="1B252A7E" w:rsidR="00705C8F" w:rsidRDefault="00705C8F" w:rsidP="00705C8F">
        <w:pPr>
          <w:pStyle w:val="Footer"/>
          <w:ind w:left="-1080"/>
          <w:rPr>
            <w:rFonts w:ascii="Overpass" w:hAnsi="Overpass"/>
            <w:sz w:val="18"/>
            <w:szCs w:val="18"/>
          </w:rPr>
        </w:pPr>
        <w:r>
          <w:rPr>
            <w:rFonts w:ascii="Overpass" w:hAnsi="Overpass"/>
            <w:sz w:val="18"/>
            <w:szCs w:val="18"/>
          </w:rPr>
          <w:t xml:space="preserve">UT Dallas updated </w:t>
        </w:r>
        <w:r w:rsidR="00D442D9">
          <w:rPr>
            <w:rFonts w:ascii="Overpass" w:hAnsi="Overpass"/>
            <w:sz w:val="18"/>
            <w:szCs w:val="18"/>
          </w:rPr>
          <w:t>8</w:t>
        </w:r>
        <w:r>
          <w:rPr>
            <w:rFonts w:ascii="Overpass" w:hAnsi="Overpass"/>
            <w:sz w:val="18"/>
            <w:szCs w:val="18"/>
          </w:rPr>
          <w:t>.</w:t>
        </w:r>
        <w:r w:rsidR="00D442D9">
          <w:rPr>
            <w:rFonts w:ascii="Overpass" w:hAnsi="Overpass"/>
            <w:sz w:val="18"/>
            <w:szCs w:val="18"/>
          </w:rPr>
          <w:t>28</w:t>
        </w:r>
        <w:r>
          <w:rPr>
            <w:rFonts w:ascii="Overpass" w:hAnsi="Overpass"/>
            <w:sz w:val="18"/>
            <w:szCs w:val="18"/>
          </w:rPr>
          <w:t>.2024</w:t>
        </w:r>
      </w:p>
      <w:p w14:paraId="3A2030E0" w14:textId="5EAAFCB8" w:rsidR="002F20F9" w:rsidRPr="00AA1D67" w:rsidRDefault="002F20F9" w:rsidP="002F20F9">
        <w:pPr>
          <w:pStyle w:val="Footer"/>
          <w:ind w:left="-1080"/>
          <w:rPr>
            <w:rFonts w:ascii="Overpass" w:hAnsi="Overpass"/>
            <w:sz w:val="18"/>
            <w:szCs w:val="18"/>
          </w:rPr>
        </w:pPr>
        <w:r w:rsidRPr="00AA1D67">
          <w:rPr>
            <w:rFonts w:ascii="Overpass" w:hAnsi="Overpass"/>
            <w:sz w:val="18"/>
            <w:szCs w:val="18"/>
          </w:rPr>
          <w:tab/>
        </w:r>
      </w:p>
      <w:p w14:paraId="087E4604" w14:textId="2863004E" w:rsidR="003D1B53" w:rsidRDefault="003D1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0CDCF" w14:textId="77777777" w:rsidR="003D1B53" w:rsidRDefault="003D1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D9E3" w14:textId="77777777" w:rsidR="00705C8F" w:rsidRDefault="00705C8F" w:rsidP="00705C8F">
    <w:pPr>
      <w:pStyle w:val="Footer"/>
      <w:ind w:left="-1080"/>
      <w:rPr>
        <w:rFonts w:ascii="Overpass" w:hAnsi="Overpass"/>
        <w:sz w:val="18"/>
        <w:szCs w:val="18"/>
      </w:rPr>
    </w:pPr>
  </w:p>
  <w:p w14:paraId="3A7FA7AE" w14:textId="40B65807" w:rsidR="00705C8F" w:rsidRDefault="00705C8F" w:rsidP="00705C8F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4E50919B" w14:textId="6A13EFA6" w:rsidR="00705C8F" w:rsidRDefault="00705C8F" w:rsidP="00705C8F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C65F4E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C65F4E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F133" w14:textId="77777777" w:rsidR="009A05D0" w:rsidRDefault="009A05D0" w:rsidP="003D1B53">
      <w:r>
        <w:separator/>
      </w:r>
    </w:p>
  </w:footnote>
  <w:footnote w:type="continuationSeparator" w:id="0">
    <w:p w14:paraId="1264C491" w14:textId="77777777" w:rsidR="009A05D0" w:rsidRDefault="009A05D0" w:rsidP="003D1B53">
      <w:r>
        <w:continuationSeparator/>
      </w:r>
    </w:p>
  </w:footnote>
  <w:footnote w:type="continuationNotice" w:id="1">
    <w:p w14:paraId="28B9D5CD" w14:textId="77777777" w:rsidR="009A05D0" w:rsidRDefault="009A05D0"/>
  </w:footnote>
  <w:footnote w:id="2">
    <w:p w14:paraId="23D44593" w14:textId="77777777" w:rsidR="00682465" w:rsidRDefault="00682465" w:rsidP="00682465">
      <w:pPr>
        <w:pStyle w:val="FootnoteText"/>
      </w:pPr>
      <w:r>
        <w:rPr>
          <w:rStyle w:val="FootnoteReference"/>
        </w:rPr>
        <w:footnoteRef/>
      </w:r>
      <w:r>
        <w:t xml:space="preserve"> The Office of Institutional Success and Decision Support (OISDS) staff will assist the school/program faculty to assign the CIP code.</w:t>
      </w:r>
    </w:p>
    <w:p w14:paraId="217DF086" w14:textId="77777777" w:rsidR="00682465" w:rsidRDefault="00682465" w:rsidP="0068246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B045" w14:textId="77777777" w:rsidR="00D442D9" w:rsidRDefault="00D44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0E3DB471" w:rsidR="003D1B53" w:rsidRDefault="003D1B53" w:rsidP="003D1B53">
    <w:pPr>
      <w:pStyle w:val="Header"/>
      <w:ind w:left="-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644D979C" w:rsidR="003D1B53" w:rsidRDefault="00A84716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0166FF5B" wp14:editId="0DC93DB4">
          <wp:simplePos x="0" y="0"/>
          <wp:positionH relativeFrom="column">
            <wp:posOffset>-367393</wp:posOffset>
          </wp:positionH>
          <wp:positionV relativeFrom="paragraph">
            <wp:posOffset>96701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3A18CBC2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9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19"/>
  </w:num>
  <w:num w:numId="2" w16cid:durableId="31658431">
    <w:abstractNumId w:val="22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8"/>
  </w:num>
  <w:num w:numId="6" w16cid:durableId="1487626059">
    <w:abstractNumId w:val="6"/>
  </w:num>
  <w:num w:numId="7" w16cid:durableId="2057511085">
    <w:abstractNumId w:val="25"/>
  </w:num>
  <w:num w:numId="8" w16cid:durableId="1415588369">
    <w:abstractNumId w:val="2"/>
  </w:num>
  <w:num w:numId="9" w16cid:durableId="1581134814">
    <w:abstractNumId w:val="26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1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3"/>
  </w:num>
  <w:num w:numId="18" w16cid:durableId="547302805">
    <w:abstractNumId w:val="17"/>
  </w:num>
  <w:num w:numId="19" w16cid:durableId="1905218261">
    <w:abstractNumId w:val="21"/>
  </w:num>
  <w:num w:numId="20" w16cid:durableId="188179271">
    <w:abstractNumId w:val="16"/>
  </w:num>
  <w:num w:numId="21" w16cid:durableId="1774206923">
    <w:abstractNumId w:val="0"/>
  </w:num>
  <w:num w:numId="22" w16cid:durableId="298848422">
    <w:abstractNumId w:val="23"/>
  </w:num>
  <w:num w:numId="23" w16cid:durableId="2132434242">
    <w:abstractNumId w:val="18"/>
  </w:num>
  <w:num w:numId="24" w16cid:durableId="2122449517">
    <w:abstractNumId w:val="1"/>
  </w:num>
  <w:num w:numId="25" w16cid:durableId="998508559">
    <w:abstractNumId w:val="15"/>
  </w:num>
  <w:num w:numId="26" w16cid:durableId="1110398763">
    <w:abstractNumId w:val="20"/>
  </w:num>
  <w:num w:numId="27" w16cid:durableId="577011639">
    <w:abstractNumId w:val="14"/>
  </w:num>
  <w:num w:numId="28" w16cid:durableId="136191093">
    <w:abstractNumId w:val="30"/>
  </w:num>
  <w:num w:numId="29" w16cid:durableId="2029137031">
    <w:abstractNumId w:val="32"/>
  </w:num>
  <w:num w:numId="30" w16cid:durableId="425461892">
    <w:abstractNumId w:val="27"/>
  </w:num>
  <w:num w:numId="31" w16cid:durableId="1754623928">
    <w:abstractNumId w:val="29"/>
  </w:num>
  <w:num w:numId="32" w16cid:durableId="952977888">
    <w:abstractNumId w:val="24"/>
  </w:num>
  <w:num w:numId="33" w16cid:durableId="1318807392">
    <w:abstractNumId w:val="4"/>
  </w:num>
  <w:num w:numId="34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3CDE"/>
    <w:rsid w:val="00004A4E"/>
    <w:rsid w:val="00005CA2"/>
    <w:rsid w:val="0001083F"/>
    <w:rsid w:val="00012121"/>
    <w:rsid w:val="00025F20"/>
    <w:rsid w:val="00027A84"/>
    <w:rsid w:val="000334B9"/>
    <w:rsid w:val="00036CCE"/>
    <w:rsid w:val="000374BB"/>
    <w:rsid w:val="00042CDD"/>
    <w:rsid w:val="00053FE3"/>
    <w:rsid w:val="0005609D"/>
    <w:rsid w:val="0006133A"/>
    <w:rsid w:val="00067EB3"/>
    <w:rsid w:val="00072460"/>
    <w:rsid w:val="00075AD0"/>
    <w:rsid w:val="00085D2D"/>
    <w:rsid w:val="00091666"/>
    <w:rsid w:val="00091E24"/>
    <w:rsid w:val="00092F46"/>
    <w:rsid w:val="000A6107"/>
    <w:rsid w:val="000B32B6"/>
    <w:rsid w:val="000B6E11"/>
    <w:rsid w:val="000D5649"/>
    <w:rsid w:val="000E0A66"/>
    <w:rsid w:val="000E3616"/>
    <w:rsid w:val="000E583F"/>
    <w:rsid w:val="000F35D2"/>
    <w:rsid w:val="000F39CE"/>
    <w:rsid w:val="000F52C1"/>
    <w:rsid w:val="000F768C"/>
    <w:rsid w:val="00101DA9"/>
    <w:rsid w:val="00105D56"/>
    <w:rsid w:val="001076B6"/>
    <w:rsid w:val="00110D4C"/>
    <w:rsid w:val="00116508"/>
    <w:rsid w:val="00117947"/>
    <w:rsid w:val="00134189"/>
    <w:rsid w:val="00134E8E"/>
    <w:rsid w:val="00151F30"/>
    <w:rsid w:val="001535F6"/>
    <w:rsid w:val="001552F4"/>
    <w:rsid w:val="0015549B"/>
    <w:rsid w:val="001579A2"/>
    <w:rsid w:val="001616EE"/>
    <w:rsid w:val="0016221C"/>
    <w:rsid w:val="00165A5C"/>
    <w:rsid w:val="00166A0C"/>
    <w:rsid w:val="001723B0"/>
    <w:rsid w:val="0017255C"/>
    <w:rsid w:val="001729B8"/>
    <w:rsid w:val="00185A8C"/>
    <w:rsid w:val="001867EB"/>
    <w:rsid w:val="00190FAE"/>
    <w:rsid w:val="00191BCA"/>
    <w:rsid w:val="00191CA4"/>
    <w:rsid w:val="001950D5"/>
    <w:rsid w:val="001956F3"/>
    <w:rsid w:val="001B560A"/>
    <w:rsid w:val="001B6459"/>
    <w:rsid w:val="001C11FC"/>
    <w:rsid w:val="001D462F"/>
    <w:rsid w:val="001D6408"/>
    <w:rsid w:val="001E1274"/>
    <w:rsid w:val="001E258E"/>
    <w:rsid w:val="001E2A48"/>
    <w:rsid w:val="001E3610"/>
    <w:rsid w:val="001E5759"/>
    <w:rsid w:val="001F02D9"/>
    <w:rsid w:val="001F3BA0"/>
    <w:rsid w:val="001F5B98"/>
    <w:rsid w:val="001F6DE2"/>
    <w:rsid w:val="001F73CA"/>
    <w:rsid w:val="00203796"/>
    <w:rsid w:val="00204516"/>
    <w:rsid w:val="0021378E"/>
    <w:rsid w:val="0022768D"/>
    <w:rsid w:val="00230843"/>
    <w:rsid w:val="00231A23"/>
    <w:rsid w:val="00235E09"/>
    <w:rsid w:val="00237483"/>
    <w:rsid w:val="002379DB"/>
    <w:rsid w:val="0024057C"/>
    <w:rsid w:val="00251DD7"/>
    <w:rsid w:val="00252747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9252E"/>
    <w:rsid w:val="0029511C"/>
    <w:rsid w:val="00295C5B"/>
    <w:rsid w:val="002971EC"/>
    <w:rsid w:val="002C2F88"/>
    <w:rsid w:val="002C4E13"/>
    <w:rsid w:val="002C7F17"/>
    <w:rsid w:val="002D039C"/>
    <w:rsid w:val="002E005F"/>
    <w:rsid w:val="002E57C5"/>
    <w:rsid w:val="002E7EF9"/>
    <w:rsid w:val="002F042C"/>
    <w:rsid w:val="002F20F9"/>
    <w:rsid w:val="003008EB"/>
    <w:rsid w:val="00300ED9"/>
    <w:rsid w:val="00304DB6"/>
    <w:rsid w:val="0030624E"/>
    <w:rsid w:val="003157CA"/>
    <w:rsid w:val="0031664F"/>
    <w:rsid w:val="00320D42"/>
    <w:rsid w:val="00346745"/>
    <w:rsid w:val="00351DDB"/>
    <w:rsid w:val="0035582C"/>
    <w:rsid w:val="00360DF4"/>
    <w:rsid w:val="00367276"/>
    <w:rsid w:val="00372DC6"/>
    <w:rsid w:val="00377A5B"/>
    <w:rsid w:val="003812D9"/>
    <w:rsid w:val="0038381B"/>
    <w:rsid w:val="003878B9"/>
    <w:rsid w:val="00390DCB"/>
    <w:rsid w:val="003B3AC3"/>
    <w:rsid w:val="003B50AA"/>
    <w:rsid w:val="003B667E"/>
    <w:rsid w:val="003C385B"/>
    <w:rsid w:val="003C49E4"/>
    <w:rsid w:val="003C5F9E"/>
    <w:rsid w:val="003D1729"/>
    <w:rsid w:val="003D1B53"/>
    <w:rsid w:val="003D7F84"/>
    <w:rsid w:val="003E1A00"/>
    <w:rsid w:val="003E2C2A"/>
    <w:rsid w:val="003E33B7"/>
    <w:rsid w:val="003E641F"/>
    <w:rsid w:val="003F7479"/>
    <w:rsid w:val="004013B4"/>
    <w:rsid w:val="004114DC"/>
    <w:rsid w:val="00422748"/>
    <w:rsid w:val="004251DB"/>
    <w:rsid w:val="004253CC"/>
    <w:rsid w:val="00435A56"/>
    <w:rsid w:val="00441899"/>
    <w:rsid w:val="00462714"/>
    <w:rsid w:val="00463771"/>
    <w:rsid w:val="004651E5"/>
    <w:rsid w:val="00465216"/>
    <w:rsid w:val="004669ED"/>
    <w:rsid w:val="0046720D"/>
    <w:rsid w:val="00483EA0"/>
    <w:rsid w:val="00485001"/>
    <w:rsid w:val="004A18A4"/>
    <w:rsid w:val="004A1EB0"/>
    <w:rsid w:val="004A7FAB"/>
    <w:rsid w:val="004B1880"/>
    <w:rsid w:val="004B1985"/>
    <w:rsid w:val="004B57E2"/>
    <w:rsid w:val="004C578E"/>
    <w:rsid w:val="004C7085"/>
    <w:rsid w:val="004C770D"/>
    <w:rsid w:val="004D0A3C"/>
    <w:rsid w:val="004D0BD8"/>
    <w:rsid w:val="004D14A7"/>
    <w:rsid w:val="004D3703"/>
    <w:rsid w:val="004D44A7"/>
    <w:rsid w:val="004D6893"/>
    <w:rsid w:val="004E01A3"/>
    <w:rsid w:val="004E3495"/>
    <w:rsid w:val="004E5122"/>
    <w:rsid w:val="004F3AED"/>
    <w:rsid w:val="00504C20"/>
    <w:rsid w:val="005072DB"/>
    <w:rsid w:val="00507631"/>
    <w:rsid w:val="00513676"/>
    <w:rsid w:val="00514FF6"/>
    <w:rsid w:val="0052035D"/>
    <w:rsid w:val="00530D28"/>
    <w:rsid w:val="00534C50"/>
    <w:rsid w:val="00546B90"/>
    <w:rsid w:val="005519B4"/>
    <w:rsid w:val="00560A97"/>
    <w:rsid w:val="00562506"/>
    <w:rsid w:val="0056378E"/>
    <w:rsid w:val="00565231"/>
    <w:rsid w:val="0058002D"/>
    <w:rsid w:val="00581425"/>
    <w:rsid w:val="00590352"/>
    <w:rsid w:val="00594E3F"/>
    <w:rsid w:val="005A1A2B"/>
    <w:rsid w:val="005A2A62"/>
    <w:rsid w:val="005A390E"/>
    <w:rsid w:val="005A4CF7"/>
    <w:rsid w:val="005A73EA"/>
    <w:rsid w:val="005B39B4"/>
    <w:rsid w:val="005B7BA2"/>
    <w:rsid w:val="005C1D96"/>
    <w:rsid w:val="005C2499"/>
    <w:rsid w:val="005C4D48"/>
    <w:rsid w:val="005C5094"/>
    <w:rsid w:val="005C685C"/>
    <w:rsid w:val="005D19C7"/>
    <w:rsid w:val="005D3A89"/>
    <w:rsid w:val="005D55F6"/>
    <w:rsid w:val="005D681B"/>
    <w:rsid w:val="005E2879"/>
    <w:rsid w:val="005E54CD"/>
    <w:rsid w:val="005F17E0"/>
    <w:rsid w:val="006038CB"/>
    <w:rsid w:val="006039CF"/>
    <w:rsid w:val="0060444B"/>
    <w:rsid w:val="0060563C"/>
    <w:rsid w:val="00607897"/>
    <w:rsid w:val="006124CF"/>
    <w:rsid w:val="00615161"/>
    <w:rsid w:val="00616705"/>
    <w:rsid w:val="0062155B"/>
    <w:rsid w:val="00623048"/>
    <w:rsid w:val="00624997"/>
    <w:rsid w:val="00625C5E"/>
    <w:rsid w:val="006264A0"/>
    <w:rsid w:val="00627003"/>
    <w:rsid w:val="00627F40"/>
    <w:rsid w:val="00630D2A"/>
    <w:rsid w:val="00655BCB"/>
    <w:rsid w:val="00661690"/>
    <w:rsid w:val="0066453B"/>
    <w:rsid w:val="006760AA"/>
    <w:rsid w:val="0068133C"/>
    <w:rsid w:val="00682465"/>
    <w:rsid w:val="006877AE"/>
    <w:rsid w:val="00692619"/>
    <w:rsid w:val="006A19F4"/>
    <w:rsid w:val="006B551F"/>
    <w:rsid w:val="006B5AF2"/>
    <w:rsid w:val="006C68D9"/>
    <w:rsid w:val="006D0CB4"/>
    <w:rsid w:val="006D4664"/>
    <w:rsid w:val="006D61E3"/>
    <w:rsid w:val="006E29DA"/>
    <w:rsid w:val="006F6020"/>
    <w:rsid w:val="00705C8F"/>
    <w:rsid w:val="00705D41"/>
    <w:rsid w:val="007243DC"/>
    <w:rsid w:val="00731014"/>
    <w:rsid w:val="00731297"/>
    <w:rsid w:val="00731D49"/>
    <w:rsid w:val="00742FB6"/>
    <w:rsid w:val="00756282"/>
    <w:rsid w:val="007651B2"/>
    <w:rsid w:val="00772058"/>
    <w:rsid w:val="0077483A"/>
    <w:rsid w:val="00775A48"/>
    <w:rsid w:val="00776D20"/>
    <w:rsid w:val="007926CD"/>
    <w:rsid w:val="007931FC"/>
    <w:rsid w:val="007A17DE"/>
    <w:rsid w:val="007A2FEE"/>
    <w:rsid w:val="007A34C6"/>
    <w:rsid w:val="007A4CCE"/>
    <w:rsid w:val="007A62A8"/>
    <w:rsid w:val="007B14C0"/>
    <w:rsid w:val="007B1F8E"/>
    <w:rsid w:val="007B250B"/>
    <w:rsid w:val="007B4E3C"/>
    <w:rsid w:val="007B6CD3"/>
    <w:rsid w:val="007C2A17"/>
    <w:rsid w:val="007C3FAC"/>
    <w:rsid w:val="007C5370"/>
    <w:rsid w:val="007C56FF"/>
    <w:rsid w:val="007D11CB"/>
    <w:rsid w:val="007D43AB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14443"/>
    <w:rsid w:val="00817012"/>
    <w:rsid w:val="00817D35"/>
    <w:rsid w:val="00824D88"/>
    <w:rsid w:val="00843C1B"/>
    <w:rsid w:val="00846146"/>
    <w:rsid w:val="00854254"/>
    <w:rsid w:val="0085547A"/>
    <w:rsid w:val="00860DC1"/>
    <w:rsid w:val="008613CF"/>
    <w:rsid w:val="008669E7"/>
    <w:rsid w:val="00867F2C"/>
    <w:rsid w:val="00884ADD"/>
    <w:rsid w:val="008852F3"/>
    <w:rsid w:val="00887533"/>
    <w:rsid w:val="008918C1"/>
    <w:rsid w:val="00896ACD"/>
    <w:rsid w:val="00897FF7"/>
    <w:rsid w:val="008A0D51"/>
    <w:rsid w:val="008A7A13"/>
    <w:rsid w:val="008B1A37"/>
    <w:rsid w:val="008B23C9"/>
    <w:rsid w:val="008B2E6D"/>
    <w:rsid w:val="008B3DFD"/>
    <w:rsid w:val="008B4963"/>
    <w:rsid w:val="008C5231"/>
    <w:rsid w:val="008C6095"/>
    <w:rsid w:val="008D5F45"/>
    <w:rsid w:val="008E5076"/>
    <w:rsid w:val="008F092A"/>
    <w:rsid w:val="008F45AA"/>
    <w:rsid w:val="008F69FA"/>
    <w:rsid w:val="00900A2D"/>
    <w:rsid w:val="009075C9"/>
    <w:rsid w:val="00916E9C"/>
    <w:rsid w:val="009260D2"/>
    <w:rsid w:val="00935CB6"/>
    <w:rsid w:val="009376E8"/>
    <w:rsid w:val="0094245B"/>
    <w:rsid w:val="009429D7"/>
    <w:rsid w:val="00945841"/>
    <w:rsid w:val="009467D7"/>
    <w:rsid w:val="00947EFB"/>
    <w:rsid w:val="00952BC9"/>
    <w:rsid w:val="00960B59"/>
    <w:rsid w:val="00961218"/>
    <w:rsid w:val="009655F0"/>
    <w:rsid w:val="0097027D"/>
    <w:rsid w:val="00972F12"/>
    <w:rsid w:val="00973FF7"/>
    <w:rsid w:val="00974BBB"/>
    <w:rsid w:val="0098074C"/>
    <w:rsid w:val="00983A69"/>
    <w:rsid w:val="00985A56"/>
    <w:rsid w:val="009A05D0"/>
    <w:rsid w:val="009A0DF1"/>
    <w:rsid w:val="009A1B04"/>
    <w:rsid w:val="009A4A86"/>
    <w:rsid w:val="009A4AFF"/>
    <w:rsid w:val="009A6E64"/>
    <w:rsid w:val="009B03F9"/>
    <w:rsid w:val="009B2B1B"/>
    <w:rsid w:val="009B4CDE"/>
    <w:rsid w:val="009C50E5"/>
    <w:rsid w:val="009C55C8"/>
    <w:rsid w:val="009C63AB"/>
    <w:rsid w:val="009D0F98"/>
    <w:rsid w:val="009D1E44"/>
    <w:rsid w:val="009D768F"/>
    <w:rsid w:val="009E0938"/>
    <w:rsid w:val="009E719D"/>
    <w:rsid w:val="009F3CC3"/>
    <w:rsid w:val="009F58ED"/>
    <w:rsid w:val="00A0638A"/>
    <w:rsid w:val="00A17AFD"/>
    <w:rsid w:val="00A231B9"/>
    <w:rsid w:val="00A306A9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4716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B0602"/>
    <w:rsid w:val="00AB1D58"/>
    <w:rsid w:val="00AB613D"/>
    <w:rsid w:val="00AB67FE"/>
    <w:rsid w:val="00AC5A48"/>
    <w:rsid w:val="00AE4FA1"/>
    <w:rsid w:val="00AE73EB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2126A"/>
    <w:rsid w:val="00B2509B"/>
    <w:rsid w:val="00B26031"/>
    <w:rsid w:val="00B3775A"/>
    <w:rsid w:val="00B4132D"/>
    <w:rsid w:val="00B4150C"/>
    <w:rsid w:val="00B42CE8"/>
    <w:rsid w:val="00B435F6"/>
    <w:rsid w:val="00B44CBA"/>
    <w:rsid w:val="00B508D4"/>
    <w:rsid w:val="00B53598"/>
    <w:rsid w:val="00B54255"/>
    <w:rsid w:val="00B61C29"/>
    <w:rsid w:val="00B61FFC"/>
    <w:rsid w:val="00B63C49"/>
    <w:rsid w:val="00B64167"/>
    <w:rsid w:val="00B64963"/>
    <w:rsid w:val="00B65519"/>
    <w:rsid w:val="00B70734"/>
    <w:rsid w:val="00B7699B"/>
    <w:rsid w:val="00B771F9"/>
    <w:rsid w:val="00B77499"/>
    <w:rsid w:val="00B80CD8"/>
    <w:rsid w:val="00B819E3"/>
    <w:rsid w:val="00B909B8"/>
    <w:rsid w:val="00B93F40"/>
    <w:rsid w:val="00B94B56"/>
    <w:rsid w:val="00BA115E"/>
    <w:rsid w:val="00BB167C"/>
    <w:rsid w:val="00BC2276"/>
    <w:rsid w:val="00BC3714"/>
    <w:rsid w:val="00BC3A2D"/>
    <w:rsid w:val="00BD06AC"/>
    <w:rsid w:val="00BD23B8"/>
    <w:rsid w:val="00BD2E77"/>
    <w:rsid w:val="00BE040A"/>
    <w:rsid w:val="00BE2858"/>
    <w:rsid w:val="00BE6DFF"/>
    <w:rsid w:val="00BF33FB"/>
    <w:rsid w:val="00BF5F7E"/>
    <w:rsid w:val="00BF6A44"/>
    <w:rsid w:val="00C00438"/>
    <w:rsid w:val="00C0066F"/>
    <w:rsid w:val="00C040CC"/>
    <w:rsid w:val="00C053B5"/>
    <w:rsid w:val="00C12E9F"/>
    <w:rsid w:val="00C17912"/>
    <w:rsid w:val="00C20158"/>
    <w:rsid w:val="00C20435"/>
    <w:rsid w:val="00C20536"/>
    <w:rsid w:val="00C234A6"/>
    <w:rsid w:val="00C261BC"/>
    <w:rsid w:val="00C36ADF"/>
    <w:rsid w:val="00C37088"/>
    <w:rsid w:val="00C45050"/>
    <w:rsid w:val="00C46E9C"/>
    <w:rsid w:val="00C53E08"/>
    <w:rsid w:val="00C56D72"/>
    <w:rsid w:val="00C63840"/>
    <w:rsid w:val="00C65F4E"/>
    <w:rsid w:val="00C756B7"/>
    <w:rsid w:val="00C76B76"/>
    <w:rsid w:val="00C86603"/>
    <w:rsid w:val="00C9452E"/>
    <w:rsid w:val="00C94778"/>
    <w:rsid w:val="00C95D5D"/>
    <w:rsid w:val="00CA081D"/>
    <w:rsid w:val="00CA5ADA"/>
    <w:rsid w:val="00CA78AF"/>
    <w:rsid w:val="00CB0C74"/>
    <w:rsid w:val="00CB3A49"/>
    <w:rsid w:val="00CB4DE3"/>
    <w:rsid w:val="00CD026C"/>
    <w:rsid w:val="00CD0A31"/>
    <w:rsid w:val="00CD39AA"/>
    <w:rsid w:val="00CD6C63"/>
    <w:rsid w:val="00CE5EA0"/>
    <w:rsid w:val="00CE779F"/>
    <w:rsid w:val="00CF1E27"/>
    <w:rsid w:val="00D049BC"/>
    <w:rsid w:val="00D142B7"/>
    <w:rsid w:val="00D176A0"/>
    <w:rsid w:val="00D22447"/>
    <w:rsid w:val="00D25668"/>
    <w:rsid w:val="00D300EB"/>
    <w:rsid w:val="00D3146A"/>
    <w:rsid w:val="00D34B5F"/>
    <w:rsid w:val="00D36510"/>
    <w:rsid w:val="00D41884"/>
    <w:rsid w:val="00D442D9"/>
    <w:rsid w:val="00D5050A"/>
    <w:rsid w:val="00D515EF"/>
    <w:rsid w:val="00D52923"/>
    <w:rsid w:val="00D52BD6"/>
    <w:rsid w:val="00D54E13"/>
    <w:rsid w:val="00D735B3"/>
    <w:rsid w:val="00D73654"/>
    <w:rsid w:val="00D82DD8"/>
    <w:rsid w:val="00D95283"/>
    <w:rsid w:val="00DA22E2"/>
    <w:rsid w:val="00DA3031"/>
    <w:rsid w:val="00DB57D0"/>
    <w:rsid w:val="00DB6578"/>
    <w:rsid w:val="00DB6AED"/>
    <w:rsid w:val="00DC0C2D"/>
    <w:rsid w:val="00DC2D94"/>
    <w:rsid w:val="00DC36D1"/>
    <w:rsid w:val="00DC4949"/>
    <w:rsid w:val="00DC5247"/>
    <w:rsid w:val="00DC62FB"/>
    <w:rsid w:val="00DC7931"/>
    <w:rsid w:val="00DD1F6C"/>
    <w:rsid w:val="00DD62DF"/>
    <w:rsid w:val="00DE6DD2"/>
    <w:rsid w:val="00DF0E18"/>
    <w:rsid w:val="00DF4BD0"/>
    <w:rsid w:val="00DF4BD1"/>
    <w:rsid w:val="00E00C7E"/>
    <w:rsid w:val="00E0136E"/>
    <w:rsid w:val="00E12F26"/>
    <w:rsid w:val="00E158F9"/>
    <w:rsid w:val="00E2062A"/>
    <w:rsid w:val="00E20930"/>
    <w:rsid w:val="00E40510"/>
    <w:rsid w:val="00E408B1"/>
    <w:rsid w:val="00E42514"/>
    <w:rsid w:val="00E42DDA"/>
    <w:rsid w:val="00E43514"/>
    <w:rsid w:val="00E47D06"/>
    <w:rsid w:val="00E47DAD"/>
    <w:rsid w:val="00E50246"/>
    <w:rsid w:val="00E54A9D"/>
    <w:rsid w:val="00E5757F"/>
    <w:rsid w:val="00E64F14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09FF"/>
    <w:rsid w:val="00E92D18"/>
    <w:rsid w:val="00E92E36"/>
    <w:rsid w:val="00EB4A05"/>
    <w:rsid w:val="00EB5BEF"/>
    <w:rsid w:val="00EC3A52"/>
    <w:rsid w:val="00EC771A"/>
    <w:rsid w:val="00ED7896"/>
    <w:rsid w:val="00EE1D5B"/>
    <w:rsid w:val="00EF2A7D"/>
    <w:rsid w:val="00F03B7C"/>
    <w:rsid w:val="00F04F4A"/>
    <w:rsid w:val="00F05C13"/>
    <w:rsid w:val="00F0692E"/>
    <w:rsid w:val="00F1342E"/>
    <w:rsid w:val="00F14CFD"/>
    <w:rsid w:val="00F14EF4"/>
    <w:rsid w:val="00F20217"/>
    <w:rsid w:val="00F22A97"/>
    <w:rsid w:val="00F23795"/>
    <w:rsid w:val="00F25290"/>
    <w:rsid w:val="00F30683"/>
    <w:rsid w:val="00F326A5"/>
    <w:rsid w:val="00F370A4"/>
    <w:rsid w:val="00F41381"/>
    <w:rsid w:val="00F50188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80ECD"/>
    <w:rsid w:val="00F87BC1"/>
    <w:rsid w:val="00F9398C"/>
    <w:rsid w:val="00F964E0"/>
    <w:rsid w:val="00F96A66"/>
    <w:rsid w:val="00F96CAD"/>
    <w:rsid w:val="00FB1114"/>
    <w:rsid w:val="00FB2D5E"/>
    <w:rsid w:val="00FB4286"/>
    <w:rsid w:val="00FB6C76"/>
    <w:rsid w:val="00FC4C55"/>
    <w:rsid w:val="00FE0383"/>
    <w:rsid w:val="00FE64D5"/>
    <w:rsid w:val="00FF0C85"/>
    <w:rsid w:val="00FF1B5F"/>
    <w:rsid w:val="00FF23FD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4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32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18</cp:revision>
  <dcterms:created xsi:type="dcterms:W3CDTF">2024-06-19T15:19:00Z</dcterms:created>
  <dcterms:modified xsi:type="dcterms:W3CDTF">2024-08-28T22:15:00Z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