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696B8BA2"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39B03809" w14:textId="77777777" w:rsidR="00AA6D00" w:rsidRDefault="00AA6D00" w:rsidP="008832FA">
      <w:pPr>
        <w:pStyle w:val="Heading2"/>
        <w:rPr>
          <w:rFonts w:cs="Arial"/>
          <w:szCs w:val="22"/>
        </w:rP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623E71DC" w:rsidR="00280748" w:rsidRPr="00540F59" w:rsidRDefault="0030445C"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60FBFD" w14:textId="046CDF01" w:rsidR="00280748" w:rsidRDefault="00280748" w:rsidP="00280748"/>
    <w:p w14:paraId="4162F1E8" w14:textId="77777777" w:rsidR="00837A5D" w:rsidRPr="007758E0" w:rsidRDefault="00837A5D" w:rsidP="00837A5D">
      <w:pPr>
        <w:pStyle w:val="BodyText"/>
        <w:rPr>
          <w:rFonts w:cs="Arial"/>
          <w:sz w:val="24"/>
          <w:szCs w:val="24"/>
        </w:rPr>
      </w:pPr>
      <w:r w:rsidRPr="007758E0">
        <w:rPr>
          <w:rFonts w:cs="Arial"/>
          <w:sz w:val="24"/>
          <w:szCs w:val="24"/>
        </w:rPr>
        <w:t>________________________________________________________________</w:t>
      </w:r>
    </w:p>
    <w:p w14:paraId="27DB777B" w14:textId="77777777" w:rsidR="00E651EB" w:rsidRPr="00CB3C1E" w:rsidRDefault="00E651EB" w:rsidP="00E651EB">
      <w:pPr>
        <w:pStyle w:val="Heading2"/>
        <w:spacing w:before="0"/>
        <w:rPr>
          <w:rFonts w:cs="Arial"/>
          <w:b w:val="0"/>
          <w:bCs/>
          <w:szCs w:val="22"/>
        </w:rPr>
      </w:pPr>
      <w:r w:rsidRPr="00CB3C1E">
        <w:rPr>
          <w:rFonts w:cs="Arial"/>
          <w:bCs/>
          <w:szCs w:val="22"/>
        </w:rPr>
        <w:t>Instructor Resources</w:t>
      </w:r>
    </w:p>
    <w:p w14:paraId="72CEC6D6" w14:textId="77777777" w:rsidR="00FA1661" w:rsidRDefault="00FA1661" w:rsidP="00E651EB">
      <w:pPr>
        <w:pStyle w:val="NormalWeb"/>
        <w:spacing w:before="0" w:beforeAutospacing="0" w:after="0" w:afterAutospacing="0"/>
      </w:pPr>
    </w:p>
    <w:p w14:paraId="2A78C1C9" w14:textId="5D391B07" w:rsidR="00E651EB" w:rsidRPr="00CB3C1E" w:rsidRDefault="00000000" w:rsidP="00E651EB">
      <w:pPr>
        <w:pStyle w:val="NormalWeb"/>
        <w:spacing w:before="0" w:beforeAutospacing="0" w:after="0" w:afterAutospacing="0"/>
        <w:rPr>
          <w:rFonts w:ascii="Arial" w:hAnsi="Arial" w:cs="Arial"/>
          <w:color w:val="333333"/>
          <w:sz w:val="22"/>
          <w:szCs w:val="22"/>
        </w:rPr>
      </w:pPr>
      <w:hyperlink r:id="rId8" w:tgtFrame="_blank" w:history="1">
        <w:r w:rsidR="00E651EB" w:rsidRPr="00CB3C1E">
          <w:rPr>
            <w:rStyle w:val="Hyperlink"/>
            <w:rFonts w:ascii="Arial" w:hAnsi="Arial" w:cs="Arial"/>
            <w:sz w:val="22"/>
            <w:szCs w:val="22"/>
            <w:bdr w:val="none" w:sz="0" w:space="0" w:color="auto" w:frame="1"/>
          </w:rPr>
          <w:t>Registrar's Intranet</w:t>
        </w:r>
      </w:hyperlink>
      <w:r w:rsidR="00E651EB"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75AEFEDA" w14:textId="77777777" w:rsidR="00E651EB" w:rsidRPr="00CB3C1E" w:rsidRDefault="00E651EB" w:rsidP="00E651EB">
      <w:pPr>
        <w:pStyle w:val="NormalWeb"/>
        <w:spacing w:before="0" w:beforeAutospacing="0" w:after="0" w:afterAutospacing="0"/>
        <w:rPr>
          <w:rFonts w:ascii="Arial" w:hAnsi="Arial" w:cs="Arial"/>
          <w:color w:val="333333"/>
          <w:sz w:val="22"/>
          <w:szCs w:val="22"/>
        </w:rPr>
      </w:pPr>
    </w:p>
    <w:p w14:paraId="7C1249AC" w14:textId="77777777" w:rsidR="004B0D8C" w:rsidRPr="00251836" w:rsidRDefault="00000000" w:rsidP="004B0D8C">
      <w:pPr>
        <w:rPr>
          <w:rFonts w:asciiTheme="minorHAnsi" w:hAnsiTheme="minorHAnsi" w:cstheme="minorHAnsi"/>
        </w:rPr>
      </w:pPr>
      <w:hyperlink r:id="rId9" w:tgtFrame="_blank" w:history="1">
        <w:r w:rsidR="004B0D8C" w:rsidRPr="00F3309E">
          <w:rPr>
            <w:rStyle w:val="Hyperlink"/>
            <w:rFonts w:cs="Arial"/>
            <w:szCs w:val="24"/>
            <w:bdr w:val="none" w:sz="0" w:space="0" w:color="auto" w:frame="1"/>
          </w:rPr>
          <w:t>FERPA Guidelines</w:t>
        </w:r>
      </w:hyperlink>
      <w:r w:rsidR="004B0D8C" w:rsidRPr="00F3309E">
        <w:rPr>
          <w:rFonts w:cs="Arial"/>
          <w:color w:val="333333"/>
          <w:szCs w:val="24"/>
        </w:rPr>
        <w:t>: you will be asked to log in before you access the FERPA</w:t>
      </w:r>
      <w:r w:rsidR="004B0D8C">
        <w:rPr>
          <w:rFonts w:cs="Arial"/>
          <w:color w:val="333333"/>
          <w:szCs w:val="24"/>
        </w:rPr>
        <w:t xml:space="preserve"> Faculty</w:t>
      </w:r>
      <w:r w:rsidR="004B0D8C" w:rsidRPr="00F3309E">
        <w:rPr>
          <w:rFonts w:cs="Arial"/>
          <w:color w:val="333333"/>
          <w:szCs w:val="24"/>
        </w:rPr>
        <w:t xml:space="preserve"> Guidelines webpage on the Registrar's Intranet. If faculty have additional questions about FERPA guidance, please </w:t>
      </w:r>
      <w:hyperlink r:id="rId10" w:history="1">
        <w:r w:rsidR="004B0D8C" w:rsidRPr="000A5314">
          <w:rPr>
            <w:rStyle w:val="Hyperlink"/>
            <w:rFonts w:cs="Arial"/>
            <w:szCs w:val="24"/>
          </w:rPr>
          <w:t>email</w:t>
        </w:r>
      </w:hyperlink>
      <w:r w:rsidR="004B0D8C">
        <w:rPr>
          <w:rFonts w:cs="Arial"/>
          <w:color w:val="333333"/>
          <w:szCs w:val="24"/>
        </w:rPr>
        <w:t xml:space="preserve"> </w:t>
      </w:r>
      <w:r w:rsidR="004B0D8C" w:rsidRPr="00F3309E">
        <w:rPr>
          <w:rFonts w:cs="Arial"/>
          <w:color w:val="333333"/>
          <w:szCs w:val="24"/>
        </w:rPr>
        <w:t>the Office of the Registrar for the proper student consent forms and further instructions.</w:t>
      </w:r>
      <w:r w:rsidR="004B0D8C">
        <w:rPr>
          <w:rFonts w:cs="Arial"/>
          <w:color w:val="333333"/>
          <w:szCs w:val="24"/>
        </w:rPr>
        <w:t xml:space="preserve"> </w:t>
      </w:r>
      <w:r w:rsidR="004B0D8C" w:rsidRPr="00E53A8B">
        <w:rPr>
          <w:rFonts w:cs="Arial"/>
          <w:color w:val="333333"/>
          <w:szCs w:val="24"/>
        </w:rPr>
        <w:t xml:space="preserve">NOTE: </w:t>
      </w:r>
      <w:r w:rsidR="004B0D8C" w:rsidRPr="00E53A8B">
        <w:rPr>
          <w:rFonts w:cs="Arial"/>
          <w:color w:val="212529"/>
          <w:szCs w:val="24"/>
          <w:shd w:val="clear" w:color="auto" w:fill="FFFFFF"/>
        </w:rPr>
        <w:t>Class recordings from prior semesters may be used as long there are no identifiable student information due to </w:t>
      </w:r>
      <w:hyperlink r:id="rId11" w:history="1">
        <w:r w:rsidR="004B0D8C" w:rsidRPr="001D363F">
          <w:rPr>
            <w:rStyle w:val="Hyperlink"/>
            <w:rFonts w:cs="Arial"/>
            <w:color w:val="0432FF"/>
            <w:szCs w:val="24"/>
            <w:shd w:val="clear" w:color="auto" w:fill="FFFFFF"/>
          </w:rPr>
          <w:t>FERPA</w:t>
        </w:r>
      </w:hyperlink>
      <w:r w:rsidR="004B0D8C"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4B0D8C" w:rsidRPr="00E53A8B">
          <w:rPr>
            <w:rStyle w:val="Hyperlink"/>
            <w:rFonts w:cs="Arial"/>
            <w:color w:val="0432FF"/>
            <w:szCs w:val="24"/>
            <w:shd w:val="clear" w:color="auto" w:fill="FFFFFF"/>
          </w:rPr>
          <w:t>Office of the Registrar</w:t>
        </w:r>
      </w:hyperlink>
      <w:r w:rsidR="004B0D8C" w:rsidRPr="00E53A8B">
        <w:rPr>
          <w:rFonts w:cs="Arial"/>
          <w:color w:val="212529"/>
          <w:szCs w:val="24"/>
          <w:shd w:val="clear" w:color="auto" w:fill="FFFFFF"/>
        </w:rPr>
        <w:t>.</w:t>
      </w:r>
    </w:p>
    <w:p w14:paraId="5C232640" w14:textId="77777777" w:rsidR="00E651EB" w:rsidRPr="00CB3C1E" w:rsidRDefault="00E651EB" w:rsidP="00E651EB">
      <w:pPr>
        <w:pStyle w:val="NormalWeb"/>
        <w:spacing w:before="0" w:beforeAutospacing="0" w:after="0" w:afterAutospacing="0"/>
        <w:rPr>
          <w:rFonts w:ascii="Arial" w:hAnsi="Arial" w:cs="Arial"/>
          <w:color w:val="333333"/>
          <w:sz w:val="22"/>
          <w:szCs w:val="22"/>
        </w:rPr>
      </w:pPr>
    </w:p>
    <w:p w14:paraId="4B7F3A85" w14:textId="77777777" w:rsidR="00E651EB" w:rsidRPr="00CB3C1E" w:rsidRDefault="00000000" w:rsidP="00E651EB">
      <w:pPr>
        <w:pStyle w:val="NormalWeb"/>
        <w:spacing w:before="0" w:beforeAutospacing="0" w:after="0" w:afterAutospacing="0"/>
        <w:rPr>
          <w:rFonts w:ascii="Arial" w:hAnsi="Arial" w:cs="Arial"/>
          <w:color w:val="333333"/>
          <w:sz w:val="22"/>
          <w:szCs w:val="22"/>
        </w:rPr>
      </w:pPr>
      <w:hyperlink r:id="rId13" w:tgtFrame="_blank" w:history="1">
        <w:r w:rsidR="00E651EB" w:rsidRPr="00CB3C1E">
          <w:rPr>
            <w:rStyle w:val="Hyperlink"/>
            <w:rFonts w:ascii="Arial" w:hAnsi="Arial" w:cs="Arial"/>
            <w:sz w:val="22"/>
            <w:szCs w:val="22"/>
            <w:bdr w:val="none" w:sz="0" w:space="0" w:color="auto" w:frame="1"/>
          </w:rPr>
          <w:t>Honorlock</w:t>
        </w:r>
      </w:hyperlink>
      <w:r w:rsidR="00E651EB"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6AF4CEEA" w14:textId="77777777" w:rsidR="00E651EB" w:rsidRPr="00CB3C1E" w:rsidRDefault="00E651EB" w:rsidP="00E651EB">
      <w:pPr>
        <w:pStyle w:val="NormalWeb"/>
        <w:spacing w:before="0" w:beforeAutospacing="0" w:after="0" w:afterAutospacing="0"/>
        <w:rPr>
          <w:rFonts w:ascii="Arial" w:hAnsi="Arial" w:cs="Arial"/>
          <w:color w:val="333333"/>
          <w:sz w:val="22"/>
          <w:szCs w:val="22"/>
        </w:rPr>
      </w:pPr>
    </w:p>
    <w:p w14:paraId="4CB2D59A" w14:textId="77777777" w:rsidR="00E651EB" w:rsidRPr="00CB3C1E" w:rsidRDefault="00000000" w:rsidP="00E651EB">
      <w:pPr>
        <w:pStyle w:val="NormalWeb"/>
        <w:spacing w:before="0" w:beforeAutospacing="0" w:after="0" w:afterAutospacing="0"/>
        <w:rPr>
          <w:rFonts w:ascii="Arial" w:hAnsi="Arial" w:cs="Arial"/>
          <w:color w:val="333333"/>
          <w:sz w:val="22"/>
          <w:szCs w:val="22"/>
        </w:rPr>
      </w:pPr>
      <w:hyperlink r:id="rId14" w:history="1">
        <w:r w:rsidR="00E651EB" w:rsidRPr="00CB3C1E">
          <w:rPr>
            <w:rStyle w:val="Hyperlink"/>
            <w:rFonts w:ascii="Arial" w:hAnsi="Arial" w:cs="Arial"/>
            <w:sz w:val="22"/>
            <w:szCs w:val="22"/>
          </w:rPr>
          <w:t>UT System Resources for Creating Accessible Course Content</w:t>
        </w:r>
      </w:hyperlink>
      <w:r w:rsidR="00E651EB" w:rsidRPr="00CB3C1E">
        <w:rPr>
          <w:rFonts w:ascii="Arial" w:hAnsi="Arial" w:cs="Arial"/>
          <w:color w:val="333333"/>
          <w:sz w:val="22"/>
          <w:szCs w:val="22"/>
        </w:rPr>
        <w:t>: designed to assist faculty with developing course content</w:t>
      </w:r>
    </w:p>
    <w:p w14:paraId="03B952AF" w14:textId="77777777" w:rsidR="00E651EB" w:rsidRPr="00CB3C1E" w:rsidRDefault="00E651EB" w:rsidP="00E651EB">
      <w:pPr>
        <w:pStyle w:val="NormalWeb"/>
        <w:spacing w:before="0" w:beforeAutospacing="0" w:after="0" w:afterAutospacing="0"/>
        <w:rPr>
          <w:rFonts w:ascii="Arial" w:hAnsi="Arial" w:cs="Arial"/>
          <w:color w:val="333333"/>
          <w:sz w:val="22"/>
          <w:szCs w:val="22"/>
        </w:rPr>
      </w:pPr>
    </w:p>
    <w:p w14:paraId="46AB56AD" w14:textId="4627DB33" w:rsidR="00CA15CD" w:rsidRDefault="00CA15CD" w:rsidP="00CA15CD">
      <w:pPr>
        <w:pStyle w:val="Heading2"/>
      </w:pPr>
      <w:r>
        <w:lastRenderedPageBreak/>
        <w:t xml:space="preserve">General Core Area </w:t>
      </w:r>
      <w:r w:rsidR="003703D1">
        <w:t>050 Creative Arts</w:t>
      </w:r>
    </w:p>
    <w:p w14:paraId="362912C6" w14:textId="77777777" w:rsidR="00CA15CD" w:rsidRDefault="00CA15CD" w:rsidP="00CA15CD">
      <w:pPr>
        <w:rPr>
          <w:b/>
          <w:color w:val="003300"/>
          <w:sz w:val="20"/>
          <w:szCs w:val="20"/>
        </w:rPr>
      </w:pPr>
    </w:p>
    <w:p w14:paraId="560112A2" w14:textId="08FF4D0B" w:rsidR="00AA6D00" w:rsidRDefault="00CA15CD" w:rsidP="0020293E">
      <w:pPr>
        <w:ind w:left="1440" w:hanging="1440"/>
        <w:rPr>
          <w:rStyle w:val="BodyTextIndentChar"/>
        </w:rPr>
      </w:pPr>
      <w:r w:rsidRPr="00401446">
        <w:rPr>
          <w:rStyle w:val="CommentTextChar"/>
          <w:b/>
          <w:bCs/>
          <w:sz w:val="20"/>
          <w:szCs w:val="20"/>
        </w:rPr>
        <w:t>Description:</w:t>
      </w:r>
      <w:r>
        <w:rPr>
          <w:b/>
          <w:color w:val="003300"/>
          <w:sz w:val="20"/>
          <w:szCs w:val="20"/>
        </w:rPr>
        <w:t xml:space="preserve"> </w:t>
      </w:r>
      <w:r>
        <w:rPr>
          <w:b/>
          <w:color w:val="003300"/>
          <w:sz w:val="20"/>
          <w:szCs w:val="20"/>
        </w:rPr>
        <w:tab/>
      </w:r>
      <w:r w:rsidR="003703D1" w:rsidRPr="005961D1">
        <w:rPr>
          <w:rFonts w:cs="Times New Roman"/>
        </w:rPr>
        <w:t>Courses in this category focus on the appreciation and analysis of creative artifacts and works of the human imagination. Courses involve the synthesis and interpretation of artistic expression and enable critical, creative, and innovative communication about works of art.</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4BC6C5A8" w14:textId="77777777" w:rsidR="003703D1" w:rsidRPr="00084071" w:rsidRDefault="003703D1" w:rsidP="003703D1">
      <w:pPr>
        <w:ind w:left="1440"/>
        <w:rPr>
          <w:rFonts w:cs="Times New Roman"/>
        </w:rPr>
      </w:pPr>
      <w:r w:rsidRPr="00084071">
        <w:rPr>
          <w:rFonts w:cs="Times New Roman"/>
          <w:b/>
        </w:rPr>
        <w:t>Teamwork (TW)-</w:t>
      </w:r>
      <w:r w:rsidRPr="00084071">
        <w:rPr>
          <w:rFonts w:cs="Times New Roman"/>
        </w:rPr>
        <w:t>to include the ability to consider different points of view and to work effectively with others to support a shared purpose or goal</w:t>
      </w:r>
    </w:p>
    <w:p w14:paraId="00C454C5" w14:textId="45D4C67F" w:rsidR="00C25569" w:rsidRPr="00813F32" w:rsidRDefault="00C25569" w:rsidP="00C25569">
      <w:pPr>
        <w:ind w:left="1440"/>
        <w:rPr>
          <w:rFonts w:cs="Times New Roman"/>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p>
    <w:p w14:paraId="1634BBF1" w14:textId="001AC161" w:rsidR="00CA15CD" w:rsidRDefault="00CA15CD" w:rsidP="00280748"/>
    <w:p w14:paraId="24995A41" w14:textId="77777777" w:rsidR="00837A5D" w:rsidRDefault="00837A5D" w:rsidP="00837A5D">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837A5D" w14:paraId="03101BE8" w14:textId="77777777" w:rsidTr="00C22E7A">
        <w:trPr>
          <w:tblHeader/>
        </w:trPr>
        <w:tc>
          <w:tcPr>
            <w:tcW w:w="2061" w:type="dxa"/>
            <w:vAlign w:val="center"/>
          </w:tcPr>
          <w:p w14:paraId="2A28268A" w14:textId="77777777" w:rsidR="00837A5D" w:rsidRPr="00A1524E" w:rsidRDefault="00837A5D"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615B3514" w14:textId="77777777" w:rsidR="00837A5D" w:rsidRPr="00540F59" w:rsidRDefault="00837A5D"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837A5D" w14:paraId="114B7200" w14:textId="77777777" w:rsidTr="00C22E7A">
        <w:trPr>
          <w:tblHeader/>
        </w:trPr>
        <w:tc>
          <w:tcPr>
            <w:tcW w:w="2061" w:type="dxa"/>
            <w:vAlign w:val="center"/>
          </w:tcPr>
          <w:p w14:paraId="1C0B4C61" w14:textId="77777777" w:rsidR="00837A5D" w:rsidRPr="00A1524E" w:rsidRDefault="00837A5D"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787DE873" w14:textId="77777777" w:rsidR="00837A5D" w:rsidRPr="00540F59" w:rsidRDefault="00837A5D"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837A5D" w14:paraId="0E5F20BC" w14:textId="77777777" w:rsidTr="00C22E7A">
        <w:trPr>
          <w:tblHeader/>
        </w:trPr>
        <w:tc>
          <w:tcPr>
            <w:tcW w:w="2061" w:type="dxa"/>
            <w:vAlign w:val="center"/>
          </w:tcPr>
          <w:p w14:paraId="166124F9" w14:textId="77777777" w:rsidR="00837A5D" w:rsidRPr="00A1524E" w:rsidRDefault="00837A5D"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27D41610" w14:textId="77777777" w:rsidR="00837A5D" w:rsidRPr="00540F59" w:rsidRDefault="00837A5D"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837A5D" w14:paraId="31C7F9AC" w14:textId="77777777" w:rsidTr="00C22E7A">
        <w:trPr>
          <w:tblHeader/>
        </w:trPr>
        <w:tc>
          <w:tcPr>
            <w:tcW w:w="2061" w:type="dxa"/>
            <w:vAlign w:val="center"/>
          </w:tcPr>
          <w:p w14:paraId="72777342" w14:textId="77777777" w:rsidR="00837A5D" w:rsidRPr="00A1524E" w:rsidRDefault="00837A5D" w:rsidP="00C22E7A">
            <w:pPr>
              <w:jc w:val="right"/>
              <w:rPr>
                <w:rFonts w:cs="Arial"/>
                <w:b/>
                <w:sz w:val="20"/>
                <w:szCs w:val="20"/>
              </w:rPr>
            </w:pPr>
            <w:r w:rsidRPr="00A1524E">
              <w:rPr>
                <w:rFonts w:cs="Arial"/>
                <w:b/>
                <w:sz w:val="20"/>
                <w:szCs w:val="20"/>
              </w:rPr>
              <w:t>Required Texts &amp; Materials</w:t>
            </w:r>
          </w:p>
        </w:tc>
        <w:tc>
          <w:tcPr>
            <w:tcW w:w="6579" w:type="dxa"/>
            <w:vAlign w:val="center"/>
          </w:tcPr>
          <w:p w14:paraId="6B8D9632" w14:textId="77777777" w:rsidR="00837A5D" w:rsidRPr="00540F59" w:rsidRDefault="00837A5D"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837A5D" w14:paraId="6D43BC06" w14:textId="77777777" w:rsidTr="00C22E7A">
        <w:trPr>
          <w:tblHeader/>
        </w:trPr>
        <w:tc>
          <w:tcPr>
            <w:tcW w:w="2061" w:type="dxa"/>
            <w:vAlign w:val="center"/>
          </w:tcPr>
          <w:p w14:paraId="5FC1F88D" w14:textId="77777777" w:rsidR="00837A5D" w:rsidRPr="00A1524E" w:rsidRDefault="00837A5D"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2F69147D" w14:textId="77777777" w:rsidR="00837A5D" w:rsidRPr="00540F59" w:rsidRDefault="00837A5D"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5A91305C" w14:textId="77777777" w:rsidR="00837A5D" w:rsidRPr="00235D98" w:rsidRDefault="00837A5D" w:rsidP="00837A5D"/>
    <w:p w14:paraId="6467C34A" w14:textId="77777777" w:rsidR="009C7057" w:rsidRDefault="009C7057" w:rsidP="009C7057">
      <w:pPr>
        <w:pStyle w:val="Heading2"/>
      </w:pPr>
      <w:r>
        <w:t>Assignments &amp; Academic Calendar</w:t>
      </w:r>
    </w:p>
    <w:p w14:paraId="7BBBDB5A" w14:textId="77777777" w:rsidR="009C7057" w:rsidRPr="00A1524E" w:rsidRDefault="009C7057" w:rsidP="009C7057">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9C7057" w:rsidRPr="00F5627D" w14:paraId="1E75BF6A" w14:textId="77777777" w:rsidTr="00FA06B3">
        <w:trPr>
          <w:tblHeader/>
        </w:trPr>
        <w:tc>
          <w:tcPr>
            <w:tcW w:w="2051" w:type="dxa"/>
            <w:vAlign w:val="center"/>
          </w:tcPr>
          <w:bookmarkStart w:id="11" w:name="Text16"/>
          <w:p w14:paraId="70DAF3FE" w14:textId="77777777" w:rsidR="009C7057" w:rsidRPr="00A1524E" w:rsidRDefault="009C7057"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1ACF517C" w14:textId="77777777" w:rsidR="009C7057" w:rsidRPr="00A1524E" w:rsidRDefault="009C7057"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9C7057" w:rsidRPr="00F5627D" w14:paraId="7D15D1FB" w14:textId="77777777" w:rsidTr="00FA06B3">
        <w:trPr>
          <w:tblHeader/>
        </w:trPr>
        <w:tc>
          <w:tcPr>
            <w:tcW w:w="2051" w:type="dxa"/>
            <w:vAlign w:val="center"/>
          </w:tcPr>
          <w:p w14:paraId="263D1648" w14:textId="77777777" w:rsidR="009C7057" w:rsidRPr="00A1524E" w:rsidRDefault="009C7057"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108C9AA8" w14:textId="77777777" w:rsidR="009C7057" w:rsidRPr="00A1524E" w:rsidRDefault="009C7057"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9C7057" w:rsidRPr="00F5627D" w14:paraId="56229697" w14:textId="77777777" w:rsidTr="00FA06B3">
        <w:trPr>
          <w:tblHeader/>
        </w:trPr>
        <w:tc>
          <w:tcPr>
            <w:tcW w:w="2051" w:type="dxa"/>
            <w:vAlign w:val="center"/>
          </w:tcPr>
          <w:p w14:paraId="492577CE" w14:textId="77777777" w:rsidR="009C7057" w:rsidRPr="00A1524E" w:rsidRDefault="009C7057"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3D71E9C9" w14:textId="77777777" w:rsidR="009C7057" w:rsidRPr="00A1524E" w:rsidRDefault="009C7057"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9C7057" w:rsidRPr="00F5627D" w14:paraId="3C97CD3B" w14:textId="77777777" w:rsidTr="00FA06B3">
        <w:trPr>
          <w:tblHeader/>
        </w:trPr>
        <w:tc>
          <w:tcPr>
            <w:tcW w:w="2051" w:type="dxa"/>
            <w:vAlign w:val="center"/>
          </w:tcPr>
          <w:p w14:paraId="07F7FF24" w14:textId="77777777" w:rsidR="009C7057" w:rsidRPr="00A1524E" w:rsidRDefault="009C7057"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5003CB37" w14:textId="77777777" w:rsidR="009C7057" w:rsidRPr="00A1524E" w:rsidRDefault="009C7057"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9C7057" w:rsidRPr="00F5627D" w14:paraId="65E663BF" w14:textId="77777777" w:rsidTr="00FA06B3">
        <w:trPr>
          <w:tblHeader/>
        </w:trPr>
        <w:tc>
          <w:tcPr>
            <w:tcW w:w="2051" w:type="dxa"/>
            <w:vAlign w:val="center"/>
          </w:tcPr>
          <w:p w14:paraId="26A91884" w14:textId="77777777" w:rsidR="009C7057" w:rsidRPr="00A1524E" w:rsidRDefault="009C7057"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401E4FC1" w14:textId="77777777" w:rsidR="009C7057" w:rsidRPr="00A1524E" w:rsidRDefault="009C7057"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9C7057" w:rsidRPr="00F5627D" w14:paraId="5DEB8EFB" w14:textId="77777777" w:rsidTr="00FA06B3">
        <w:trPr>
          <w:tblHeader/>
        </w:trPr>
        <w:tc>
          <w:tcPr>
            <w:tcW w:w="2051" w:type="dxa"/>
            <w:vAlign w:val="center"/>
          </w:tcPr>
          <w:p w14:paraId="528D7EE9" w14:textId="77777777" w:rsidR="009C7057" w:rsidRPr="00A1524E" w:rsidRDefault="009C7057"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194A9966" w14:textId="77777777" w:rsidR="009C7057" w:rsidRPr="00A1524E" w:rsidRDefault="009C7057"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9C7057" w:rsidRPr="00F5627D" w14:paraId="186EAC5D" w14:textId="77777777" w:rsidTr="00FA06B3">
        <w:trPr>
          <w:tblHeader/>
        </w:trPr>
        <w:tc>
          <w:tcPr>
            <w:tcW w:w="2051" w:type="dxa"/>
            <w:vAlign w:val="center"/>
          </w:tcPr>
          <w:p w14:paraId="30D9247A" w14:textId="77777777" w:rsidR="009C7057" w:rsidRPr="00A1524E" w:rsidRDefault="009C7057"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15592860" w14:textId="77777777" w:rsidR="009C7057" w:rsidRPr="00A1524E" w:rsidRDefault="009C7057"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9C7057" w:rsidRPr="00F5627D" w14:paraId="60F93946" w14:textId="77777777" w:rsidTr="00FA06B3">
        <w:tc>
          <w:tcPr>
            <w:tcW w:w="2051" w:type="dxa"/>
            <w:vAlign w:val="center"/>
          </w:tcPr>
          <w:p w14:paraId="68D73C2E" w14:textId="77777777" w:rsidR="009C7057" w:rsidRPr="00CE71DD" w:rsidRDefault="009C7057"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242CAD18" w14:textId="77777777" w:rsidR="009C7057" w:rsidRPr="00CE71DD" w:rsidRDefault="009C7057"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9C7057" w:rsidRPr="00F5627D" w14:paraId="5433FBEB" w14:textId="77777777" w:rsidTr="00FA06B3">
        <w:tc>
          <w:tcPr>
            <w:tcW w:w="2051" w:type="dxa"/>
            <w:vAlign w:val="center"/>
          </w:tcPr>
          <w:p w14:paraId="54171E2D"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5ED85D5"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F5627D" w14:paraId="17137387" w14:textId="77777777" w:rsidTr="00FA06B3">
        <w:tc>
          <w:tcPr>
            <w:tcW w:w="2051" w:type="dxa"/>
            <w:vAlign w:val="center"/>
          </w:tcPr>
          <w:p w14:paraId="69544168"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05E2738"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F5627D" w14:paraId="209B3D81" w14:textId="77777777" w:rsidTr="00FA06B3">
        <w:tc>
          <w:tcPr>
            <w:tcW w:w="2051" w:type="dxa"/>
            <w:vAlign w:val="center"/>
          </w:tcPr>
          <w:p w14:paraId="6043AFE6"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FBFEAB1"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A1524E" w14:paraId="24C91327" w14:textId="77777777" w:rsidTr="00FA06B3">
        <w:trPr>
          <w:trHeight w:val="378"/>
        </w:trPr>
        <w:tc>
          <w:tcPr>
            <w:tcW w:w="2051" w:type="dxa"/>
            <w:vAlign w:val="center"/>
          </w:tcPr>
          <w:p w14:paraId="7E932FFD" w14:textId="77777777" w:rsidR="009C7057" w:rsidRPr="00CE71DD" w:rsidRDefault="009C7057"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FA4EA9A" w14:textId="77777777" w:rsidR="009C7057" w:rsidRPr="00CE71DD" w:rsidRDefault="009C7057"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50F086B9" w14:textId="77777777" w:rsidR="009C7057" w:rsidRDefault="009C7057" w:rsidP="009C7057">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1895"/>
        <w:gridCol w:w="310"/>
        <w:gridCol w:w="6435"/>
      </w:tblGrid>
      <w:tr w:rsidR="009C7057" w:rsidRPr="00CE71DD" w14:paraId="72535729" w14:textId="77777777" w:rsidTr="00FA06B3">
        <w:tc>
          <w:tcPr>
            <w:tcW w:w="2051" w:type="dxa"/>
            <w:gridSpan w:val="2"/>
            <w:vAlign w:val="center"/>
          </w:tcPr>
          <w:p w14:paraId="366D52F4" w14:textId="77777777" w:rsidR="009C7057" w:rsidRPr="00CE71DD" w:rsidRDefault="009C7057"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B143C20"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CE71DD" w14:paraId="55E953A0" w14:textId="77777777" w:rsidTr="00FA06B3">
        <w:tc>
          <w:tcPr>
            <w:tcW w:w="2051" w:type="dxa"/>
            <w:gridSpan w:val="2"/>
            <w:vAlign w:val="center"/>
          </w:tcPr>
          <w:p w14:paraId="0243C14D"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C5B4EC2"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CE71DD" w14:paraId="5AE19458" w14:textId="77777777" w:rsidTr="00FA06B3">
        <w:tc>
          <w:tcPr>
            <w:tcW w:w="2051" w:type="dxa"/>
            <w:gridSpan w:val="2"/>
            <w:vAlign w:val="center"/>
          </w:tcPr>
          <w:p w14:paraId="733A084C"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45D5063"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CE71DD" w14:paraId="40533505" w14:textId="77777777" w:rsidTr="00FA06B3">
        <w:tc>
          <w:tcPr>
            <w:tcW w:w="2051" w:type="dxa"/>
            <w:gridSpan w:val="2"/>
            <w:vAlign w:val="center"/>
          </w:tcPr>
          <w:p w14:paraId="1B04DE85" w14:textId="77777777" w:rsidR="009C7057" w:rsidRPr="00CE71DD" w:rsidRDefault="009C7057"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4D95309" w14:textId="77777777" w:rsidR="009C7057" w:rsidRPr="00CE71DD" w:rsidRDefault="009C7057"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C7057" w:rsidRPr="0070356F" w14:paraId="4E21B3FB" w14:textId="77777777" w:rsidTr="00FA06B3">
        <w:tc>
          <w:tcPr>
            <w:tcW w:w="2051" w:type="dxa"/>
            <w:gridSpan w:val="2"/>
            <w:vAlign w:val="center"/>
          </w:tcPr>
          <w:p w14:paraId="5325D5DC" w14:textId="77777777" w:rsidR="009C7057" w:rsidRDefault="009C7057" w:rsidP="00FA06B3">
            <w:pPr>
              <w:pStyle w:val="BodyText"/>
              <w:rPr>
                <w:b/>
                <w:bCs/>
                <w:sz w:val="24"/>
                <w:szCs w:val="24"/>
              </w:rPr>
            </w:pPr>
          </w:p>
          <w:p w14:paraId="6D8A38FA" w14:textId="77777777" w:rsidR="009C7057" w:rsidRPr="00B5431F" w:rsidRDefault="009C7057" w:rsidP="00FA06B3">
            <w:pPr>
              <w:pStyle w:val="BodyText"/>
              <w:rPr>
                <w:b/>
                <w:bCs/>
                <w:sz w:val="24"/>
                <w:szCs w:val="24"/>
              </w:rPr>
            </w:pPr>
            <w:r w:rsidRPr="00B5431F">
              <w:rPr>
                <w:b/>
                <w:bCs/>
                <w:sz w:val="24"/>
                <w:szCs w:val="24"/>
              </w:rPr>
              <w:t>Course Policies</w:t>
            </w:r>
          </w:p>
        </w:tc>
        <w:tc>
          <w:tcPr>
            <w:tcW w:w="6589" w:type="dxa"/>
            <w:vAlign w:val="center"/>
          </w:tcPr>
          <w:p w14:paraId="6AB8C9C6" w14:textId="77777777" w:rsidR="009C7057" w:rsidRPr="0070356F" w:rsidRDefault="009C7057" w:rsidP="00FA06B3">
            <w:pPr>
              <w:pStyle w:val="BodyText"/>
              <w:jc w:val="both"/>
              <w:rPr>
                <w:b/>
                <w:bCs/>
                <w:sz w:val="24"/>
                <w:szCs w:val="24"/>
              </w:rPr>
            </w:pPr>
            <w:r w:rsidRPr="0070356F">
              <w:rPr>
                <w:b/>
                <w:bCs/>
                <w:sz w:val="24"/>
                <w:szCs w:val="24"/>
              </w:rPr>
              <w:t xml:space="preserve"> </w:t>
            </w:r>
          </w:p>
        </w:tc>
      </w:tr>
      <w:tr w:rsidR="009C7057" w:rsidRPr="00CE71DD" w14:paraId="4392290B"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7E02721B" w14:textId="77777777" w:rsidR="009C7057" w:rsidRPr="0070356F" w:rsidRDefault="009C7057" w:rsidP="00FA06B3">
            <w:pPr>
              <w:pStyle w:val="BodyText"/>
              <w:rPr>
                <w:b/>
                <w:bCs/>
                <w:szCs w:val="20"/>
              </w:rPr>
            </w:pPr>
            <w:r w:rsidRPr="0070356F">
              <w:rPr>
                <w:b/>
                <w:bCs/>
                <w:szCs w:val="20"/>
              </w:rPr>
              <w:t>Class Materials</w:t>
            </w:r>
          </w:p>
        </w:tc>
        <w:tc>
          <w:tcPr>
            <w:tcW w:w="6907" w:type="dxa"/>
            <w:gridSpan w:val="2"/>
            <w:vAlign w:val="center"/>
          </w:tcPr>
          <w:p w14:paraId="3EE0726A" w14:textId="68A6B0E5" w:rsidR="009C7057" w:rsidRPr="00421ECD" w:rsidRDefault="00075CCB"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E651EB" w:rsidRPr="00CE71DD" w14:paraId="46514B1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B691C80" w14:textId="77777777" w:rsidR="00E651EB" w:rsidRPr="0070356F" w:rsidRDefault="00E651EB" w:rsidP="00E651EB">
            <w:pPr>
              <w:pStyle w:val="BodyText"/>
              <w:rPr>
                <w:b/>
                <w:bCs/>
                <w:szCs w:val="20"/>
              </w:rPr>
            </w:pPr>
            <w:r w:rsidRPr="0070356F">
              <w:rPr>
                <w:rFonts w:cs="Arial"/>
                <w:b/>
                <w:bCs/>
                <w:color w:val="000000" w:themeColor="text1"/>
                <w:szCs w:val="20"/>
              </w:rPr>
              <w:t>Class Attendance</w:t>
            </w:r>
          </w:p>
        </w:tc>
        <w:tc>
          <w:tcPr>
            <w:tcW w:w="6907" w:type="dxa"/>
            <w:gridSpan w:val="2"/>
            <w:vAlign w:val="center"/>
          </w:tcPr>
          <w:p w14:paraId="7A771AEF" w14:textId="1BCAD237" w:rsidR="00E651EB" w:rsidRPr="0015328F" w:rsidRDefault="00E651EB" w:rsidP="00E651EB">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w:t>
            </w:r>
          </w:p>
        </w:tc>
      </w:tr>
      <w:tr w:rsidR="00E651EB" w:rsidRPr="00CE71DD" w14:paraId="162B0478"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37BBA753" w14:textId="77777777" w:rsidR="00E651EB" w:rsidRPr="0070356F" w:rsidRDefault="00E651EB" w:rsidP="00E651EB">
            <w:pPr>
              <w:pStyle w:val="Heading2"/>
              <w:rPr>
                <w:rFonts w:cs="Arial"/>
                <w:b w:val="0"/>
                <w:bCs/>
                <w:sz w:val="20"/>
                <w:szCs w:val="20"/>
              </w:rPr>
            </w:pPr>
            <w:r w:rsidRPr="0070356F">
              <w:rPr>
                <w:rFonts w:cs="Arial"/>
                <w:bCs/>
                <w:sz w:val="20"/>
                <w:szCs w:val="20"/>
              </w:rPr>
              <w:t>Class Participation</w:t>
            </w:r>
          </w:p>
          <w:p w14:paraId="350EE46F" w14:textId="77777777" w:rsidR="00E651EB" w:rsidRPr="00CE71DD" w:rsidRDefault="00E651EB" w:rsidP="00E651EB">
            <w:pPr>
              <w:pStyle w:val="BodyText"/>
              <w:rPr>
                <w:b/>
                <w:bCs/>
              </w:rPr>
            </w:pPr>
          </w:p>
        </w:tc>
        <w:tc>
          <w:tcPr>
            <w:tcW w:w="6907" w:type="dxa"/>
            <w:gridSpan w:val="2"/>
            <w:vAlign w:val="center"/>
          </w:tcPr>
          <w:p w14:paraId="78DDE1ED" w14:textId="77777777" w:rsidR="00E651EB" w:rsidRDefault="00E651EB" w:rsidP="00E651EB">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w:t>
            </w:r>
            <w:r w:rsidR="00BC49AA" w:rsidRPr="005B39D1">
              <w:rPr>
                <w:rFonts w:cs="Arial"/>
                <w:b w:val="0"/>
                <w:bCs/>
                <w:sz w:val="20"/>
                <w:szCs w:val="20"/>
              </w:rPr>
              <w:t xml:space="preserve">Failure to comply with these University requirements is a violation of the </w:t>
            </w:r>
            <w:hyperlink r:id="rId16" w:history="1">
              <w:r w:rsidR="00BC49AA" w:rsidRPr="005B39D1">
                <w:rPr>
                  <w:rStyle w:val="Hyperlink"/>
                  <w:rFonts w:cs="Arial"/>
                  <w:b w:val="0"/>
                  <w:bCs/>
                  <w:color w:val="0432FF"/>
                  <w:sz w:val="20"/>
                  <w:szCs w:val="20"/>
                </w:rPr>
                <w:t>Student Code of Conduct</w:t>
              </w:r>
            </w:hyperlink>
            <w:r w:rsidR="00BC49AA" w:rsidRPr="005B39D1">
              <w:rPr>
                <w:rFonts w:cs="Arial"/>
                <w:b w:val="0"/>
                <w:bCs/>
                <w:sz w:val="20"/>
                <w:szCs w:val="20"/>
              </w:rPr>
              <w:t xml:space="preserve">.  </w:t>
            </w:r>
          </w:p>
          <w:p w14:paraId="42E8210D" w14:textId="77777777" w:rsidR="004B0D8C" w:rsidRDefault="004B0D8C" w:rsidP="004B0D8C"/>
          <w:p w14:paraId="350CA6A1" w14:textId="77777777" w:rsidR="004B0D8C" w:rsidRDefault="004B0D8C" w:rsidP="004B0D8C">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41613526" w14:textId="77777777" w:rsidR="004B0D8C" w:rsidRPr="00750113" w:rsidRDefault="004B0D8C" w:rsidP="004B0D8C">
            <w:pPr>
              <w:rPr>
                <w:b/>
                <w:bCs/>
                <w:i/>
                <w:iCs/>
                <w:color w:val="000000" w:themeColor="text1"/>
              </w:rPr>
            </w:pPr>
          </w:p>
          <w:p w14:paraId="4940BEEE" w14:textId="254663DE" w:rsidR="004B0D8C" w:rsidRPr="00751CDA" w:rsidRDefault="004B0D8C" w:rsidP="004B0D8C">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502752"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53E99F47" w14:textId="77777777" w:rsidR="004B0D8C" w:rsidRDefault="004B0D8C" w:rsidP="004B0D8C">
            <w:pPr>
              <w:rPr>
                <w:rStyle w:val="normaltextrun"/>
                <w:rFonts w:eastAsia="Arial" w:cs="Arial"/>
                <w:color w:val="000000" w:themeColor="text1"/>
              </w:rPr>
            </w:pPr>
          </w:p>
          <w:p w14:paraId="4490596F" w14:textId="77777777" w:rsidR="004B0D8C" w:rsidRPr="00751CDA" w:rsidRDefault="004B0D8C" w:rsidP="004B0D8C">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175E4287" w14:textId="55A23A96" w:rsidR="004B0D8C" w:rsidRPr="004B0D8C" w:rsidRDefault="004B0D8C" w:rsidP="004B0D8C"/>
        </w:tc>
      </w:tr>
      <w:tr w:rsidR="00E651EB" w:rsidRPr="00CE71DD" w14:paraId="3C251326"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0B5737C1" w14:textId="77777777" w:rsidR="00E651EB" w:rsidRPr="0070356F" w:rsidRDefault="00E651EB" w:rsidP="00E651EB">
            <w:pPr>
              <w:rPr>
                <w:b/>
                <w:bCs/>
                <w:sz w:val="20"/>
                <w:szCs w:val="20"/>
              </w:rPr>
            </w:pPr>
            <w:r w:rsidRPr="0070356F">
              <w:rPr>
                <w:b/>
                <w:bCs/>
                <w:sz w:val="20"/>
                <w:szCs w:val="20"/>
              </w:rPr>
              <w:t>Class Recordings</w:t>
            </w:r>
          </w:p>
          <w:p w14:paraId="2C029785" w14:textId="77777777" w:rsidR="00E651EB" w:rsidRPr="00CE71DD" w:rsidRDefault="00E651EB" w:rsidP="00E651EB">
            <w:pPr>
              <w:pStyle w:val="BodyText"/>
              <w:rPr>
                <w:b/>
                <w:bCs/>
              </w:rPr>
            </w:pPr>
          </w:p>
        </w:tc>
        <w:tc>
          <w:tcPr>
            <w:tcW w:w="6907" w:type="dxa"/>
            <w:gridSpan w:val="2"/>
            <w:vAlign w:val="center"/>
          </w:tcPr>
          <w:p w14:paraId="09A56271" w14:textId="77777777" w:rsidR="00B40FC8" w:rsidRPr="005B39D1" w:rsidRDefault="00B40FC8" w:rsidP="00B40FC8">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record the instruction, students are expressly prohibited from recording </w:t>
            </w:r>
            <w:r w:rsidRPr="005B39D1">
              <w:rPr>
                <w:sz w:val="20"/>
                <w:szCs w:val="20"/>
              </w:rPr>
              <w:lastRenderedPageBreak/>
              <w:t xml:space="preserve">any part of this course. Recordings may not be published, reproduced, or shared with those not in the class, or uploaded to other online environments except to implement an approved AccessAbility </w:t>
            </w:r>
            <w:r>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28BE2FA4" w14:textId="77777777" w:rsidR="00B40FC8" w:rsidRPr="005B39D1" w:rsidRDefault="00B40FC8" w:rsidP="00B40FC8">
            <w:pPr>
              <w:rPr>
                <w:sz w:val="20"/>
                <w:szCs w:val="20"/>
              </w:rPr>
            </w:pPr>
          </w:p>
          <w:p w14:paraId="23366EF6" w14:textId="77777777" w:rsidR="00B40FC8" w:rsidRPr="005B39D1" w:rsidRDefault="00B40FC8" w:rsidP="00B40FC8">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7A4B98AC" w14:textId="77777777" w:rsidR="00B40FC8" w:rsidRPr="005B39D1" w:rsidRDefault="00B40FC8" w:rsidP="00B40FC8">
            <w:pPr>
              <w:rPr>
                <w:sz w:val="20"/>
                <w:szCs w:val="20"/>
              </w:rPr>
            </w:pPr>
          </w:p>
          <w:p w14:paraId="7215748C" w14:textId="412CFF5C" w:rsidR="00E651EB" w:rsidRPr="001F107F" w:rsidRDefault="00B40FC8" w:rsidP="00B40FC8">
            <w:r w:rsidRPr="005B39D1">
              <w:rPr>
                <w:rFonts w:cs="Arial"/>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E651EB" w:rsidRPr="00CE71DD" w14:paraId="50F586D2"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755C6F0B" w14:textId="77777777" w:rsidR="00E651EB" w:rsidRPr="00CE71DD" w:rsidRDefault="00E651EB" w:rsidP="00E651EB">
            <w:pPr>
              <w:pStyle w:val="BodyText"/>
              <w:rPr>
                <w:b/>
                <w:bCs/>
              </w:rPr>
            </w:pPr>
            <w:r w:rsidRPr="00CE71DD">
              <w:rPr>
                <w:b/>
                <w:bCs/>
              </w:rPr>
              <w:lastRenderedPageBreak/>
              <w:t>Grading (credit) Criteria</w:t>
            </w:r>
          </w:p>
        </w:tc>
        <w:bookmarkStart w:id="28" w:name="Text48"/>
        <w:tc>
          <w:tcPr>
            <w:tcW w:w="6907" w:type="dxa"/>
            <w:gridSpan w:val="2"/>
            <w:vAlign w:val="center"/>
          </w:tcPr>
          <w:p w14:paraId="761CFBD1" w14:textId="77777777" w:rsidR="00E651EB" w:rsidRPr="00CE71DD" w:rsidRDefault="00E651EB" w:rsidP="00E651EB">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E651EB" w:rsidRPr="00CE71DD" w14:paraId="1AFBC2B3"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764216E7" w14:textId="77777777" w:rsidR="00E651EB" w:rsidRPr="00CE71DD" w:rsidRDefault="00E651EB" w:rsidP="00E651EB">
            <w:pPr>
              <w:pStyle w:val="BodyText"/>
              <w:rPr>
                <w:b/>
                <w:bCs/>
              </w:rPr>
            </w:pPr>
            <w:r w:rsidRPr="00CE71DD">
              <w:rPr>
                <w:b/>
                <w:bCs/>
              </w:rPr>
              <w:t>Make-up Exams</w:t>
            </w:r>
          </w:p>
        </w:tc>
        <w:tc>
          <w:tcPr>
            <w:tcW w:w="6907" w:type="dxa"/>
            <w:gridSpan w:val="2"/>
            <w:vAlign w:val="center"/>
          </w:tcPr>
          <w:p w14:paraId="60759C58" w14:textId="77777777" w:rsidR="00E651EB" w:rsidRPr="00CE71DD" w:rsidRDefault="00E651EB" w:rsidP="00E651EB">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E651EB" w:rsidRPr="00CE71DD" w14:paraId="48046385"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476901A0" w14:textId="77777777" w:rsidR="00E651EB" w:rsidRPr="00CE71DD" w:rsidRDefault="00E651EB" w:rsidP="00E651EB">
            <w:pPr>
              <w:pStyle w:val="BodyText"/>
              <w:rPr>
                <w:b/>
                <w:bCs/>
              </w:rPr>
            </w:pPr>
            <w:r w:rsidRPr="00CE71DD">
              <w:rPr>
                <w:b/>
                <w:bCs/>
              </w:rPr>
              <w:t>Extra Credit</w:t>
            </w:r>
          </w:p>
        </w:tc>
        <w:tc>
          <w:tcPr>
            <w:tcW w:w="6907" w:type="dxa"/>
            <w:gridSpan w:val="2"/>
            <w:vAlign w:val="center"/>
          </w:tcPr>
          <w:p w14:paraId="22704499" w14:textId="77777777" w:rsidR="00E651EB" w:rsidRPr="00CE71DD" w:rsidRDefault="00E651EB" w:rsidP="00E651EB">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E651EB" w:rsidRPr="00CE71DD" w14:paraId="6C9C142D"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B6AB929" w14:textId="77777777" w:rsidR="00E651EB" w:rsidRPr="00CE71DD" w:rsidRDefault="00E651EB" w:rsidP="00E651EB">
            <w:pPr>
              <w:pStyle w:val="BodyText"/>
              <w:rPr>
                <w:b/>
                <w:bCs/>
              </w:rPr>
            </w:pPr>
            <w:r w:rsidRPr="00CE71DD">
              <w:rPr>
                <w:b/>
                <w:bCs/>
              </w:rPr>
              <w:t>Late Work</w:t>
            </w:r>
          </w:p>
        </w:tc>
        <w:tc>
          <w:tcPr>
            <w:tcW w:w="6907" w:type="dxa"/>
            <w:gridSpan w:val="2"/>
            <w:vAlign w:val="center"/>
          </w:tcPr>
          <w:p w14:paraId="784E3D8C" w14:textId="77777777" w:rsidR="00E651EB" w:rsidRPr="00CE71DD" w:rsidRDefault="00E651EB" w:rsidP="00E651EB">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E651EB" w:rsidRPr="00CE71DD" w14:paraId="1DAD4EB1"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3ABEE6FA" w14:textId="77777777" w:rsidR="00E651EB" w:rsidRPr="00CE71DD" w:rsidRDefault="00E651EB" w:rsidP="00E651EB">
            <w:pPr>
              <w:pStyle w:val="BodyText"/>
              <w:rPr>
                <w:b/>
                <w:bCs/>
              </w:rPr>
            </w:pPr>
            <w:r w:rsidRPr="00CE71DD">
              <w:rPr>
                <w:b/>
                <w:bCs/>
              </w:rPr>
              <w:t>Special Assignments</w:t>
            </w:r>
          </w:p>
        </w:tc>
        <w:tc>
          <w:tcPr>
            <w:tcW w:w="6907" w:type="dxa"/>
            <w:gridSpan w:val="2"/>
            <w:vAlign w:val="center"/>
          </w:tcPr>
          <w:p w14:paraId="48AFDC90" w14:textId="77777777" w:rsidR="00E651EB" w:rsidRPr="00CE71DD" w:rsidRDefault="00E651EB" w:rsidP="00E651EB">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E651EB" w:rsidRPr="00CE71DD" w14:paraId="02878758"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1CB08FA1" w14:textId="77777777" w:rsidR="00E651EB" w:rsidRPr="00CE71DD" w:rsidRDefault="00E651EB" w:rsidP="00E651EB">
            <w:pPr>
              <w:pStyle w:val="BodyText"/>
              <w:rPr>
                <w:b/>
                <w:bCs/>
              </w:rPr>
            </w:pPr>
            <w:r w:rsidRPr="00CE71DD">
              <w:rPr>
                <w:b/>
                <w:bCs/>
              </w:rPr>
              <w:t>Classroom Citizenship</w:t>
            </w:r>
          </w:p>
        </w:tc>
        <w:tc>
          <w:tcPr>
            <w:tcW w:w="6907" w:type="dxa"/>
            <w:gridSpan w:val="2"/>
            <w:vAlign w:val="center"/>
          </w:tcPr>
          <w:p w14:paraId="3C82D739" w14:textId="77777777" w:rsidR="00E651EB" w:rsidRPr="00CE71DD" w:rsidRDefault="00E651EB" w:rsidP="00E651EB">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E651EB" w:rsidRPr="00CE71DD" w14:paraId="1B9C0452"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245FE215" w14:textId="77777777" w:rsidR="00E651EB" w:rsidRPr="00CE71DD" w:rsidRDefault="00E651EB" w:rsidP="00E651EB">
            <w:pPr>
              <w:pStyle w:val="BodyText"/>
              <w:rPr>
                <w:b/>
                <w:bCs/>
              </w:rPr>
            </w:pPr>
            <w:r w:rsidRPr="00CE71DD">
              <w:rPr>
                <w:b/>
                <w:bCs/>
              </w:rPr>
              <w:t>Comet Creed</w:t>
            </w:r>
          </w:p>
        </w:tc>
        <w:tc>
          <w:tcPr>
            <w:tcW w:w="6907" w:type="dxa"/>
            <w:gridSpan w:val="2"/>
            <w:vAlign w:val="center"/>
          </w:tcPr>
          <w:p w14:paraId="0D71126E" w14:textId="77777777" w:rsidR="00E651EB" w:rsidRPr="00CE71DD" w:rsidRDefault="00E651EB" w:rsidP="00E651EB">
            <w:pPr>
              <w:pStyle w:val="BodyText"/>
              <w:rPr>
                <w:i/>
                <w:iCs/>
              </w:rPr>
            </w:pPr>
            <w:r w:rsidRPr="00CE71DD">
              <w:rPr>
                <w:i/>
                <w:iCs/>
              </w:rPr>
              <w:t>This creed was voted on by the UT Dallas student body in 2014. It is a standard that Comets choose to live by and encourage others to do the same:</w:t>
            </w:r>
          </w:p>
          <w:p w14:paraId="418EBAAB" w14:textId="323EB16B" w:rsidR="00E651EB" w:rsidRPr="00CE71DD" w:rsidRDefault="00E651EB" w:rsidP="00FA1661">
            <w:pPr>
              <w:pStyle w:val="BodyText"/>
            </w:pPr>
            <w:r w:rsidRPr="00CE71DD">
              <w:rPr>
                <w:i/>
                <w:iCs/>
              </w:rPr>
              <w:t>“As a Comet, I pledge honesty, integrity, and service in all that I do.”</w:t>
            </w:r>
          </w:p>
        </w:tc>
      </w:tr>
      <w:tr w:rsidR="004B0D8C" w:rsidRPr="00CE71DD" w14:paraId="1617C109"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98DAF42" w14:textId="77777777" w:rsidR="004B0D8C" w:rsidRPr="00751CDA" w:rsidRDefault="004B0D8C" w:rsidP="004B0D8C">
            <w:pPr>
              <w:pStyle w:val="BodyText"/>
              <w:rPr>
                <w:b/>
                <w:bCs/>
              </w:rPr>
            </w:pPr>
            <w:r w:rsidRPr="00751CDA">
              <w:rPr>
                <w:b/>
                <w:bCs/>
              </w:rPr>
              <w:t>Accommodations for Students with Disabilities</w:t>
            </w:r>
          </w:p>
          <w:p w14:paraId="10D8F40E" w14:textId="77777777" w:rsidR="004B0D8C" w:rsidRPr="00CE71DD" w:rsidRDefault="004B0D8C" w:rsidP="00E651EB">
            <w:pPr>
              <w:pStyle w:val="BodyText"/>
              <w:rPr>
                <w:b/>
                <w:bCs/>
              </w:rPr>
            </w:pPr>
          </w:p>
        </w:tc>
        <w:tc>
          <w:tcPr>
            <w:tcW w:w="6907" w:type="dxa"/>
            <w:gridSpan w:val="2"/>
            <w:vAlign w:val="center"/>
          </w:tcPr>
          <w:p w14:paraId="2110A807" w14:textId="77777777" w:rsidR="004B0D8C" w:rsidRPr="007D00D8" w:rsidRDefault="004B0D8C" w:rsidP="004B0D8C">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6E177CB3" w14:textId="77777777" w:rsidR="004B0D8C" w:rsidRPr="004B0D8C" w:rsidRDefault="004B0D8C" w:rsidP="00E651EB">
            <w:pPr>
              <w:pStyle w:val="BodyText"/>
            </w:pPr>
          </w:p>
        </w:tc>
      </w:tr>
      <w:tr w:rsidR="00E651EB" w:rsidRPr="00CE71DD" w14:paraId="44111E4B"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4B5E7B3B" w14:textId="77777777" w:rsidR="00E651EB" w:rsidRPr="00CE71DD" w:rsidRDefault="00E651EB" w:rsidP="00E651EB">
            <w:pPr>
              <w:pStyle w:val="BodyText"/>
              <w:rPr>
                <w:b/>
                <w:bCs/>
              </w:rPr>
            </w:pPr>
            <w:r>
              <w:rPr>
                <w:b/>
                <w:bCs/>
              </w:rPr>
              <w:t>Academic Support Resources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363F206D" w14:textId="77777777" w:rsidR="004B0D8C" w:rsidRDefault="004B0D8C" w:rsidP="004B0D8C">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59343CE6" w14:textId="65D1A1F5" w:rsidR="00E651EB" w:rsidRPr="005B4469" w:rsidRDefault="00E651EB" w:rsidP="00FA1661">
            <w:pPr>
              <w:pStyle w:val="BodyText"/>
            </w:pPr>
          </w:p>
        </w:tc>
      </w:tr>
      <w:tr w:rsidR="00E651EB" w:rsidRPr="00CE71DD" w14:paraId="3BCB0995"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5FC3FBCF" w14:textId="77777777" w:rsidR="00E651EB" w:rsidRPr="00CE71DD" w:rsidRDefault="00E651EB" w:rsidP="00E651EB">
            <w:pPr>
              <w:pStyle w:val="BodyText"/>
              <w:rPr>
                <w:b/>
                <w:bCs/>
              </w:rPr>
            </w:pPr>
            <w:r w:rsidRPr="00CE71DD">
              <w:rPr>
                <w:b/>
                <w:bCs/>
              </w:rPr>
              <w:t>UT Dallas Syllabus Policies and Procedures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337F57B" w14:textId="77777777" w:rsidR="004B0D8C" w:rsidRDefault="004B0D8C" w:rsidP="004B0D8C">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64D13A60" w14:textId="77777777" w:rsidR="004B0D8C" w:rsidRDefault="004B0D8C" w:rsidP="004B0D8C">
            <w:pPr>
              <w:pStyle w:val="BodyText"/>
            </w:pPr>
          </w:p>
          <w:p w14:paraId="49B96980" w14:textId="77777777" w:rsidR="004B0D8C" w:rsidRDefault="004B0D8C" w:rsidP="004B0D8C">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274C7902" w14:textId="0990CDE8" w:rsidR="00E651EB" w:rsidRPr="004B0D8C" w:rsidRDefault="00E651EB" w:rsidP="00E651EB">
            <w:pPr>
              <w:pStyle w:val="BodyText"/>
            </w:pPr>
          </w:p>
        </w:tc>
      </w:tr>
    </w:tbl>
    <w:p w14:paraId="773B7A62" w14:textId="77777777" w:rsidR="009C7057" w:rsidRDefault="009C7057" w:rsidP="009C7057"/>
    <w:p w14:paraId="3FD2F8F6" w14:textId="77777777" w:rsidR="009C7057" w:rsidRDefault="009C7057" w:rsidP="009C7057">
      <w:pPr>
        <w:rPr>
          <w:b/>
          <w:sz w:val="20"/>
          <w:szCs w:val="20"/>
        </w:rPr>
      </w:pPr>
    </w:p>
    <w:p w14:paraId="45161E63" w14:textId="77777777" w:rsidR="009C7057" w:rsidRPr="00CF6F4A" w:rsidRDefault="009C7057" w:rsidP="009C7057">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1FFF6A2F" w:rsidR="00280748" w:rsidRPr="00CF6F4A" w:rsidRDefault="00280748" w:rsidP="009C7057">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772E" w14:textId="77777777" w:rsidR="003B0792" w:rsidRDefault="003B0792" w:rsidP="002974C7">
      <w:r>
        <w:separator/>
      </w:r>
    </w:p>
    <w:p w14:paraId="19E4F7D4" w14:textId="77777777" w:rsidR="003B0792" w:rsidRDefault="003B0792"/>
  </w:endnote>
  <w:endnote w:type="continuationSeparator" w:id="0">
    <w:p w14:paraId="3FB91219" w14:textId="77777777" w:rsidR="003B0792" w:rsidRDefault="003B0792" w:rsidP="002974C7">
      <w:r>
        <w:continuationSeparator/>
      </w:r>
    </w:p>
    <w:p w14:paraId="39F80EB1" w14:textId="77777777" w:rsidR="003B0792" w:rsidRDefault="003B0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EE4521" w:rsidRDefault="00EE4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EE4521" w:rsidRDefault="00EE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0515" w14:textId="77777777" w:rsidR="003B0792" w:rsidRDefault="003B0792" w:rsidP="002974C7">
      <w:r>
        <w:separator/>
      </w:r>
    </w:p>
    <w:p w14:paraId="66EEC71A" w14:textId="77777777" w:rsidR="003B0792" w:rsidRDefault="003B0792"/>
  </w:footnote>
  <w:footnote w:type="continuationSeparator" w:id="0">
    <w:p w14:paraId="00651EC4" w14:textId="77777777" w:rsidR="003B0792" w:rsidRDefault="003B0792" w:rsidP="002974C7">
      <w:r>
        <w:continuationSeparator/>
      </w:r>
    </w:p>
    <w:p w14:paraId="4259E499" w14:textId="77777777" w:rsidR="003B0792" w:rsidRDefault="003B07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809010">
    <w:abstractNumId w:val="10"/>
  </w:num>
  <w:num w:numId="2" w16cid:durableId="1039860355">
    <w:abstractNumId w:val="12"/>
  </w:num>
  <w:num w:numId="3" w16cid:durableId="1234393869">
    <w:abstractNumId w:val="11"/>
  </w:num>
  <w:num w:numId="4" w16cid:durableId="1686637496">
    <w:abstractNumId w:val="0"/>
  </w:num>
  <w:num w:numId="5" w16cid:durableId="1167673210">
    <w:abstractNumId w:val="1"/>
  </w:num>
  <w:num w:numId="6" w16cid:durableId="289629696">
    <w:abstractNumId w:val="2"/>
  </w:num>
  <w:num w:numId="7" w16cid:durableId="237446114">
    <w:abstractNumId w:val="3"/>
  </w:num>
  <w:num w:numId="8" w16cid:durableId="683628604">
    <w:abstractNumId w:val="8"/>
  </w:num>
  <w:num w:numId="9" w16cid:durableId="797798169">
    <w:abstractNumId w:val="4"/>
  </w:num>
  <w:num w:numId="10" w16cid:durableId="1485439473">
    <w:abstractNumId w:val="5"/>
  </w:num>
  <w:num w:numId="11" w16cid:durableId="1717925129">
    <w:abstractNumId w:val="6"/>
  </w:num>
  <w:num w:numId="12" w16cid:durableId="1290698599">
    <w:abstractNumId w:val="7"/>
  </w:num>
  <w:num w:numId="13" w16cid:durableId="1428384353">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04B43"/>
    <w:rsid w:val="0002676C"/>
    <w:rsid w:val="00027CE3"/>
    <w:rsid w:val="00044B21"/>
    <w:rsid w:val="00045E5E"/>
    <w:rsid w:val="00067F6E"/>
    <w:rsid w:val="00075CCB"/>
    <w:rsid w:val="000F44BD"/>
    <w:rsid w:val="00121140"/>
    <w:rsid w:val="001717DD"/>
    <w:rsid w:val="001812AB"/>
    <w:rsid w:val="0019798E"/>
    <w:rsid w:val="001C645A"/>
    <w:rsid w:val="0020293E"/>
    <w:rsid w:val="00234FE0"/>
    <w:rsid w:val="002453D9"/>
    <w:rsid w:val="00280748"/>
    <w:rsid w:val="00292A38"/>
    <w:rsid w:val="002974C7"/>
    <w:rsid w:val="002B1B79"/>
    <w:rsid w:val="002D5BA4"/>
    <w:rsid w:val="0030445C"/>
    <w:rsid w:val="00306185"/>
    <w:rsid w:val="003134CC"/>
    <w:rsid w:val="0031674B"/>
    <w:rsid w:val="0037023D"/>
    <w:rsid w:val="003703D1"/>
    <w:rsid w:val="003B0792"/>
    <w:rsid w:val="003C3D47"/>
    <w:rsid w:val="00401446"/>
    <w:rsid w:val="0040377B"/>
    <w:rsid w:val="00417629"/>
    <w:rsid w:val="00455A13"/>
    <w:rsid w:val="004B0D8C"/>
    <w:rsid w:val="004D644F"/>
    <w:rsid w:val="004D7E85"/>
    <w:rsid w:val="00502752"/>
    <w:rsid w:val="00540F59"/>
    <w:rsid w:val="0057533B"/>
    <w:rsid w:val="00590A0B"/>
    <w:rsid w:val="005A3D09"/>
    <w:rsid w:val="005F55F2"/>
    <w:rsid w:val="00667B2E"/>
    <w:rsid w:val="006B20B6"/>
    <w:rsid w:val="006B7786"/>
    <w:rsid w:val="00713ED3"/>
    <w:rsid w:val="0075219A"/>
    <w:rsid w:val="00784DC7"/>
    <w:rsid w:val="007A0483"/>
    <w:rsid w:val="00837A5D"/>
    <w:rsid w:val="0084331F"/>
    <w:rsid w:val="00872D0A"/>
    <w:rsid w:val="008832FA"/>
    <w:rsid w:val="00897294"/>
    <w:rsid w:val="008B7B5D"/>
    <w:rsid w:val="0091152E"/>
    <w:rsid w:val="00932BA6"/>
    <w:rsid w:val="00963FA4"/>
    <w:rsid w:val="0099223B"/>
    <w:rsid w:val="009C7057"/>
    <w:rsid w:val="00A1524E"/>
    <w:rsid w:val="00A20B55"/>
    <w:rsid w:val="00A6551F"/>
    <w:rsid w:val="00AA6D00"/>
    <w:rsid w:val="00AC1D90"/>
    <w:rsid w:val="00AE4F78"/>
    <w:rsid w:val="00AE7681"/>
    <w:rsid w:val="00B3092E"/>
    <w:rsid w:val="00B40FC8"/>
    <w:rsid w:val="00B443ED"/>
    <w:rsid w:val="00B72297"/>
    <w:rsid w:val="00B94462"/>
    <w:rsid w:val="00BC49AA"/>
    <w:rsid w:val="00C25569"/>
    <w:rsid w:val="00C45EA1"/>
    <w:rsid w:val="00C67A82"/>
    <w:rsid w:val="00C974DE"/>
    <w:rsid w:val="00CA15CD"/>
    <w:rsid w:val="00CB5C82"/>
    <w:rsid w:val="00CC5865"/>
    <w:rsid w:val="00CD53DC"/>
    <w:rsid w:val="00CE71DD"/>
    <w:rsid w:val="00D11758"/>
    <w:rsid w:val="00D543E5"/>
    <w:rsid w:val="00D8779E"/>
    <w:rsid w:val="00DC1136"/>
    <w:rsid w:val="00E068EA"/>
    <w:rsid w:val="00E45211"/>
    <w:rsid w:val="00E651EB"/>
    <w:rsid w:val="00E80CBC"/>
    <w:rsid w:val="00E824BA"/>
    <w:rsid w:val="00EC5D1C"/>
    <w:rsid w:val="00ED72D2"/>
    <w:rsid w:val="00EE4521"/>
    <w:rsid w:val="00EF593D"/>
    <w:rsid w:val="00EF60C8"/>
    <w:rsid w:val="00F42452"/>
    <w:rsid w:val="00F742A0"/>
    <w:rsid w:val="00F74D77"/>
    <w:rsid w:val="00FA1661"/>
    <w:rsid w:val="00FF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2D5BA4"/>
    <w:rPr>
      <w:color w:val="954F72" w:themeColor="followedHyperlink"/>
      <w:u w:val="single"/>
    </w:rPr>
  </w:style>
  <w:style w:type="paragraph" w:customStyle="1" w:styleId="xxmsonormal">
    <w:name w:val="xxmsonormal"/>
    <w:basedOn w:val="Normal"/>
    <w:rsid w:val="00E651EB"/>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E651EB"/>
  </w:style>
  <w:style w:type="character" w:customStyle="1" w:styleId="normaltextrun">
    <w:name w:val="normaltextrun"/>
    <w:basedOn w:val="DefaultParagraphFont"/>
    <w:rsid w:val="004B0D8C"/>
  </w:style>
  <w:style w:type="paragraph" w:styleId="ListParagraph">
    <w:name w:val="List Paragraph"/>
    <w:basedOn w:val="Normal"/>
    <w:uiPriority w:val="72"/>
    <w:qFormat/>
    <w:rsid w:val="004B0D8C"/>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10699</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2024-03-26T14:00:00Z</dcterms:created>
  <dcterms:modified xsi:type="dcterms:W3CDTF">2024-03-27T20:29:00Z</dcterms:modified>
  <cp:category/>
</cp:coreProperties>
</file>