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EF6C4" w14:textId="77777777" w:rsidR="00E33F14" w:rsidRPr="00AD4236" w:rsidRDefault="00E33F14" w:rsidP="00F93ADB">
      <w:pPr>
        <w:spacing w:line="360" w:lineRule="auto"/>
        <w:jc w:val="center"/>
        <w:rPr>
          <w:rFonts w:ascii="Arial" w:hAnsi="Arial" w:cs="Arial"/>
          <w:b/>
          <w:noProof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4236">
        <w:rPr>
          <w:rFonts w:ascii="Arial" w:hAnsi="Arial" w:cs="Arial"/>
          <w:b/>
          <w:noProof/>
          <w:sz w:val="44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AD4236">
        <w:rPr>
          <w:rFonts w:ascii="Arial" w:hAnsi="Arial" w:cs="Arial"/>
          <w:noProof/>
          <w:sz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ACKET</w:t>
      </w:r>
      <w:r w:rsidRPr="00AD4236">
        <w:rPr>
          <w:rFonts w:ascii="Arial" w:hAnsi="Arial" w:cs="Arial"/>
          <w:b/>
          <w:noProof/>
          <w:sz w:val="44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</w:t>
      </w:r>
      <w:r w:rsidRPr="00AD4236">
        <w:rPr>
          <w:rFonts w:ascii="Arial" w:hAnsi="Arial" w:cs="Arial"/>
          <w:noProof/>
          <w:sz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AILING</w:t>
      </w:r>
      <w:r w:rsidRPr="00AD4236">
        <w:rPr>
          <w:rFonts w:ascii="Arial" w:hAnsi="Arial" w:cs="Arial"/>
          <w:b/>
          <w:noProof/>
          <w:sz w:val="44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</w:t>
      </w:r>
      <w:r w:rsidRPr="00AD4236">
        <w:rPr>
          <w:rFonts w:ascii="Arial" w:hAnsi="Arial" w:cs="Arial"/>
          <w:noProof/>
          <w:sz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EQUEST</w:t>
      </w:r>
    </w:p>
    <w:p w14:paraId="6E7F1E30" w14:textId="0AB07C7C" w:rsidR="00E30985" w:rsidRPr="002B267D" w:rsidRDefault="002B267D" w:rsidP="002B267D">
      <w:pPr>
        <w:pStyle w:val="ListParagraph"/>
        <w:numPr>
          <w:ilvl w:val="0"/>
          <w:numId w:val="19"/>
        </w:numPr>
        <w:ind w:right="-450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>Sending t</w:t>
      </w:r>
      <w:r w:rsidR="00E30985" w:rsidRPr="002B267D">
        <w:rPr>
          <w:rFonts w:ascii="Arial" w:hAnsi="Arial" w:cs="Arial"/>
          <w:b/>
          <w:sz w:val="22"/>
          <w:szCs w:val="18"/>
        </w:rPr>
        <w:t xml:space="preserve">his form </w:t>
      </w:r>
      <w:r>
        <w:rPr>
          <w:rFonts w:ascii="Arial" w:hAnsi="Arial" w:cs="Arial"/>
          <w:b/>
          <w:sz w:val="22"/>
          <w:szCs w:val="18"/>
        </w:rPr>
        <w:t xml:space="preserve">to </w:t>
      </w:r>
      <w:hyperlink r:id="rId8" w:history="1">
        <w:r w:rsidRPr="00C9097F">
          <w:rPr>
            <w:rStyle w:val="Hyperlink"/>
            <w:rFonts w:ascii="Arial" w:hAnsi="Arial" w:cs="Arial"/>
            <w:b/>
            <w:sz w:val="22"/>
            <w:szCs w:val="18"/>
          </w:rPr>
          <w:t>prehealth@utdallas.edu</w:t>
        </w:r>
      </w:hyperlink>
      <w:r>
        <w:rPr>
          <w:rFonts w:ascii="Arial" w:hAnsi="Arial" w:cs="Arial"/>
          <w:b/>
          <w:sz w:val="22"/>
          <w:szCs w:val="18"/>
        </w:rPr>
        <w:t xml:space="preserve"> </w:t>
      </w:r>
      <w:r w:rsidR="00E30985" w:rsidRPr="002B267D">
        <w:rPr>
          <w:rFonts w:ascii="Arial" w:hAnsi="Arial" w:cs="Arial"/>
          <w:b/>
          <w:sz w:val="22"/>
          <w:szCs w:val="18"/>
        </w:rPr>
        <w:t>tells HPAC to upload your letters to professional schools</w:t>
      </w:r>
      <w:r>
        <w:rPr>
          <w:rFonts w:ascii="Arial" w:hAnsi="Arial" w:cs="Arial"/>
          <w:b/>
          <w:sz w:val="22"/>
          <w:szCs w:val="18"/>
        </w:rPr>
        <w:t xml:space="preserve"> </w:t>
      </w:r>
      <w:r w:rsidR="00E30985" w:rsidRPr="002B267D">
        <w:rPr>
          <w:rFonts w:ascii="Arial" w:hAnsi="Arial" w:cs="Arial"/>
          <w:b/>
          <w:sz w:val="22"/>
          <w:szCs w:val="18"/>
        </w:rPr>
        <w:t xml:space="preserve">(along with </w:t>
      </w:r>
      <w:r>
        <w:rPr>
          <w:rFonts w:ascii="Arial" w:hAnsi="Arial" w:cs="Arial"/>
          <w:b/>
          <w:sz w:val="22"/>
          <w:szCs w:val="18"/>
        </w:rPr>
        <w:t>your</w:t>
      </w:r>
      <w:r w:rsidR="00E30985" w:rsidRPr="002B267D">
        <w:rPr>
          <w:rFonts w:ascii="Arial" w:hAnsi="Arial" w:cs="Arial"/>
          <w:b/>
          <w:sz w:val="22"/>
          <w:szCs w:val="18"/>
        </w:rPr>
        <w:t xml:space="preserve"> committee evaluation, if you complete the HPE process).</w:t>
      </w:r>
    </w:p>
    <w:p w14:paraId="6D9D7E03" w14:textId="75FE98FE" w:rsidR="00E409F7" w:rsidRPr="002B267D" w:rsidRDefault="00E409F7" w:rsidP="002B267D">
      <w:pPr>
        <w:pStyle w:val="ListParagraph"/>
        <w:numPr>
          <w:ilvl w:val="0"/>
          <w:numId w:val="19"/>
        </w:numPr>
        <w:ind w:right="-450"/>
        <w:rPr>
          <w:rFonts w:ascii="Arial" w:hAnsi="Arial" w:cs="Arial"/>
          <w:bCs/>
          <w:sz w:val="22"/>
          <w:szCs w:val="18"/>
        </w:rPr>
      </w:pPr>
      <w:r w:rsidRPr="002B267D">
        <w:rPr>
          <w:rFonts w:ascii="Arial" w:hAnsi="Arial" w:cs="Arial"/>
          <w:bCs/>
          <w:sz w:val="22"/>
          <w:szCs w:val="18"/>
        </w:rPr>
        <w:t xml:space="preserve">Complete </w:t>
      </w:r>
      <w:r w:rsidRPr="002B267D">
        <w:rPr>
          <w:rFonts w:ascii="Arial" w:hAnsi="Arial" w:cs="Arial"/>
          <w:bCs/>
          <w:sz w:val="22"/>
          <w:szCs w:val="18"/>
          <w:highlight w:val="yellow"/>
        </w:rPr>
        <w:t>ALL YELLOW FIELDS</w:t>
      </w:r>
      <w:r w:rsidRPr="002B267D">
        <w:rPr>
          <w:rFonts w:ascii="Arial" w:hAnsi="Arial" w:cs="Arial"/>
          <w:bCs/>
          <w:sz w:val="22"/>
          <w:szCs w:val="18"/>
        </w:rPr>
        <w:t xml:space="preserve"> that apply to you.</w:t>
      </w:r>
    </w:p>
    <w:p w14:paraId="24BF00D6" w14:textId="497043C1" w:rsidR="005744D3" w:rsidRPr="002B267D" w:rsidRDefault="002B267D" w:rsidP="002B267D">
      <w:pPr>
        <w:pStyle w:val="ListParagraph"/>
        <w:numPr>
          <w:ilvl w:val="0"/>
          <w:numId w:val="19"/>
        </w:numPr>
        <w:ind w:right="-450"/>
        <w:rPr>
          <w:rFonts w:ascii="Arial" w:hAnsi="Arial" w:cs="Arial"/>
          <w:bCs/>
          <w:sz w:val="22"/>
          <w:szCs w:val="18"/>
        </w:rPr>
      </w:pPr>
      <w:r w:rsidRPr="002B267D">
        <w:rPr>
          <w:rFonts w:ascii="Arial" w:hAnsi="Arial" w:cs="Arial"/>
          <w:bCs/>
          <w:sz w:val="22"/>
          <w:szCs w:val="18"/>
        </w:rPr>
        <w:t>SUBMIT</w:t>
      </w:r>
      <w:r w:rsidR="005744D3" w:rsidRPr="002B267D">
        <w:rPr>
          <w:rFonts w:ascii="Arial" w:hAnsi="Arial" w:cs="Arial"/>
          <w:bCs/>
          <w:sz w:val="22"/>
          <w:szCs w:val="18"/>
        </w:rPr>
        <w:t xml:space="preserve"> this form AFTER </w:t>
      </w:r>
      <w:r w:rsidRPr="002B267D">
        <w:rPr>
          <w:rFonts w:ascii="Arial" w:hAnsi="Arial" w:cs="Arial"/>
          <w:bCs/>
          <w:sz w:val="22"/>
          <w:szCs w:val="18"/>
        </w:rPr>
        <w:t xml:space="preserve">all </w:t>
      </w:r>
      <w:r w:rsidR="005744D3" w:rsidRPr="002B267D">
        <w:rPr>
          <w:rFonts w:ascii="Arial" w:hAnsi="Arial" w:cs="Arial"/>
          <w:bCs/>
          <w:sz w:val="22"/>
          <w:szCs w:val="18"/>
        </w:rPr>
        <w:t xml:space="preserve">your letters arrive at HPAC and you </w:t>
      </w:r>
      <w:r w:rsidR="00852F13">
        <w:rPr>
          <w:rFonts w:ascii="Arial" w:hAnsi="Arial" w:cs="Arial"/>
          <w:bCs/>
          <w:sz w:val="22"/>
          <w:szCs w:val="18"/>
        </w:rPr>
        <w:t xml:space="preserve">have </w:t>
      </w:r>
      <w:r w:rsidR="005744D3" w:rsidRPr="002B267D">
        <w:rPr>
          <w:rFonts w:ascii="Arial" w:hAnsi="Arial" w:cs="Arial"/>
          <w:bCs/>
          <w:sz w:val="22"/>
          <w:szCs w:val="18"/>
        </w:rPr>
        <w:t>START</w:t>
      </w:r>
      <w:r w:rsidR="00852F13">
        <w:rPr>
          <w:rFonts w:ascii="Arial" w:hAnsi="Arial" w:cs="Arial"/>
          <w:bCs/>
          <w:sz w:val="22"/>
          <w:szCs w:val="18"/>
        </w:rPr>
        <w:t>ED all</w:t>
      </w:r>
      <w:r w:rsidR="005744D3" w:rsidRPr="002B267D">
        <w:rPr>
          <w:rFonts w:ascii="Arial" w:hAnsi="Arial" w:cs="Arial"/>
          <w:bCs/>
          <w:sz w:val="22"/>
          <w:szCs w:val="18"/>
        </w:rPr>
        <w:t xml:space="preserve"> medical or dental applications</w:t>
      </w:r>
      <w:r w:rsidR="00852F13">
        <w:rPr>
          <w:rFonts w:ascii="Arial" w:hAnsi="Arial" w:cs="Arial"/>
          <w:bCs/>
          <w:sz w:val="22"/>
          <w:szCs w:val="18"/>
        </w:rPr>
        <w:t xml:space="preserve"> that you intend to complete for EY2023</w:t>
      </w:r>
      <w:r w:rsidRPr="002B267D">
        <w:rPr>
          <w:rFonts w:ascii="Arial" w:hAnsi="Arial" w:cs="Arial"/>
          <w:bCs/>
          <w:sz w:val="22"/>
          <w:szCs w:val="18"/>
        </w:rPr>
        <w:t>. Use</w:t>
      </w:r>
      <w:r w:rsidR="005744D3" w:rsidRPr="002B267D">
        <w:rPr>
          <w:rFonts w:ascii="Arial" w:hAnsi="Arial" w:cs="Arial"/>
          <w:bCs/>
          <w:sz w:val="22"/>
          <w:szCs w:val="18"/>
        </w:rPr>
        <w:t xml:space="preserve"> the </w:t>
      </w:r>
      <w:r w:rsidRPr="002B267D">
        <w:rPr>
          <w:rFonts w:ascii="Arial" w:hAnsi="Arial" w:cs="Arial"/>
          <w:b/>
          <w:color w:val="FF0000"/>
          <w:sz w:val="22"/>
          <w:szCs w:val="18"/>
        </w:rPr>
        <w:t>INSTRUCTIONS FOR ALL APPLICANTS</w:t>
      </w:r>
      <w:r w:rsidRPr="002B267D">
        <w:rPr>
          <w:rFonts w:ascii="Arial" w:hAnsi="Arial" w:cs="Arial"/>
          <w:bCs/>
          <w:sz w:val="22"/>
          <w:szCs w:val="18"/>
        </w:rPr>
        <w:t xml:space="preserve"> </w:t>
      </w:r>
      <w:r w:rsidR="005744D3" w:rsidRPr="002B267D">
        <w:rPr>
          <w:rFonts w:ascii="Arial" w:hAnsi="Arial" w:cs="Arial"/>
          <w:bCs/>
          <w:sz w:val="22"/>
          <w:szCs w:val="18"/>
        </w:rPr>
        <w:t>(below) to complete each application’s Letters section.</w:t>
      </w:r>
    </w:p>
    <w:p w14:paraId="4340337F" w14:textId="689A5C74" w:rsidR="005744D3" w:rsidRPr="002B267D" w:rsidRDefault="005744D3" w:rsidP="002B267D">
      <w:pPr>
        <w:pStyle w:val="ListParagraph"/>
        <w:numPr>
          <w:ilvl w:val="0"/>
          <w:numId w:val="19"/>
        </w:numPr>
        <w:ind w:right="-450"/>
        <w:rPr>
          <w:rFonts w:ascii="Arial" w:hAnsi="Arial" w:cs="Arial"/>
          <w:bCs/>
          <w:sz w:val="22"/>
          <w:szCs w:val="18"/>
        </w:rPr>
      </w:pPr>
      <w:r w:rsidRPr="002B267D">
        <w:rPr>
          <w:rFonts w:ascii="Arial" w:hAnsi="Arial" w:cs="Arial"/>
          <w:bCs/>
          <w:sz w:val="22"/>
          <w:szCs w:val="18"/>
        </w:rPr>
        <w:t xml:space="preserve">You can submit </w:t>
      </w:r>
      <w:r w:rsidR="002B267D" w:rsidRPr="002B267D">
        <w:rPr>
          <w:rFonts w:ascii="Arial" w:hAnsi="Arial" w:cs="Arial"/>
          <w:bCs/>
          <w:sz w:val="22"/>
          <w:szCs w:val="18"/>
        </w:rPr>
        <w:t>this PMR</w:t>
      </w:r>
      <w:r w:rsidRPr="002B267D">
        <w:rPr>
          <w:rFonts w:ascii="Arial" w:hAnsi="Arial" w:cs="Arial"/>
          <w:bCs/>
          <w:sz w:val="22"/>
          <w:szCs w:val="18"/>
        </w:rPr>
        <w:t xml:space="preserve"> before </w:t>
      </w:r>
      <w:r w:rsidRPr="002B267D">
        <w:rPr>
          <w:rFonts w:ascii="Arial" w:hAnsi="Arial" w:cs="Arial"/>
          <w:bCs/>
          <w:i/>
          <w:iCs/>
          <w:sz w:val="22"/>
          <w:szCs w:val="18"/>
        </w:rPr>
        <w:t>submitting</w:t>
      </w:r>
      <w:r w:rsidRPr="002B267D">
        <w:rPr>
          <w:rFonts w:ascii="Arial" w:hAnsi="Arial" w:cs="Arial"/>
          <w:bCs/>
          <w:sz w:val="22"/>
          <w:szCs w:val="18"/>
        </w:rPr>
        <w:t xml:space="preserve"> medical and dental applications.</w:t>
      </w:r>
    </w:p>
    <w:p w14:paraId="7BB760F5" w14:textId="4E98F6CA" w:rsidR="002B267D" w:rsidRPr="002B267D" w:rsidRDefault="002B267D" w:rsidP="002B267D">
      <w:pPr>
        <w:pStyle w:val="ListParagraph"/>
        <w:numPr>
          <w:ilvl w:val="0"/>
          <w:numId w:val="19"/>
        </w:numPr>
        <w:ind w:right="-450"/>
        <w:rPr>
          <w:rFonts w:ascii="Arial" w:hAnsi="Arial" w:cs="Arial"/>
          <w:bCs/>
          <w:sz w:val="22"/>
          <w:szCs w:val="18"/>
        </w:rPr>
      </w:pPr>
      <w:r w:rsidRPr="002B267D">
        <w:rPr>
          <w:rFonts w:ascii="Arial" w:hAnsi="Arial" w:cs="Arial"/>
          <w:bCs/>
          <w:sz w:val="22"/>
          <w:szCs w:val="18"/>
        </w:rPr>
        <w:t xml:space="preserve">If HPAC has </w:t>
      </w:r>
      <w:r w:rsidRPr="00852F13">
        <w:rPr>
          <w:rFonts w:ascii="Arial" w:hAnsi="Arial" w:cs="Arial"/>
          <w:bCs/>
          <w:sz w:val="22"/>
          <w:szCs w:val="18"/>
        </w:rPr>
        <w:t>not</w:t>
      </w:r>
      <w:r w:rsidRPr="002B267D">
        <w:rPr>
          <w:rFonts w:ascii="Arial" w:hAnsi="Arial" w:cs="Arial"/>
          <w:bCs/>
          <w:sz w:val="22"/>
          <w:szCs w:val="18"/>
        </w:rPr>
        <w:t xml:space="preserve"> received your letters when you submit the PMR, or you </w:t>
      </w:r>
      <w:r w:rsidRPr="00852F13">
        <w:rPr>
          <w:rFonts w:ascii="Arial" w:hAnsi="Arial" w:cs="Arial"/>
          <w:bCs/>
          <w:sz w:val="22"/>
          <w:szCs w:val="18"/>
        </w:rPr>
        <w:t>have not</w:t>
      </w:r>
      <w:r w:rsidRPr="002B267D">
        <w:rPr>
          <w:rFonts w:ascii="Arial" w:hAnsi="Arial" w:cs="Arial"/>
          <w:bCs/>
          <w:sz w:val="22"/>
          <w:szCs w:val="18"/>
        </w:rPr>
        <w:t xml:space="preserve"> completed the Letters section of each application using the </w:t>
      </w:r>
      <w:r w:rsidRPr="002B267D">
        <w:rPr>
          <w:rFonts w:ascii="Arial" w:hAnsi="Arial" w:cs="Arial"/>
          <w:b/>
          <w:color w:val="FF0000"/>
          <w:sz w:val="22"/>
          <w:szCs w:val="18"/>
        </w:rPr>
        <w:t>INSTRUCTIONS FOR ALL APPLICANTS</w:t>
      </w:r>
      <w:r w:rsidRPr="002B267D">
        <w:rPr>
          <w:rFonts w:ascii="Arial" w:hAnsi="Arial" w:cs="Arial"/>
          <w:bCs/>
          <w:sz w:val="22"/>
          <w:szCs w:val="18"/>
        </w:rPr>
        <w:t xml:space="preserve"> </w:t>
      </w:r>
      <w:r w:rsidR="00852F13" w:rsidRPr="002B267D">
        <w:rPr>
          <w:rFonts w:ascii="Arial" w:hAnsi="Arial" w:cs="Arial"/>
          <w:bCs/>
          <w:sz w:val="22"/>
          <w:szCs w:val="18"/>
        </w:rPr>
        <w:t>(below)</w:t>
      </w:r>
      <w:r w:rsidR="00852F13">
        <w:rPr>
          <w:rFonts w:ascii="Arial" w:hAnsi="Arial" w:cs="Arial"/>
          <w:bCs/>
          <w:sz w:val="22"/>
          <w:szCs w:val="18"/>
        </w:rPr>
        <w:t xml:space="preserve">, </w:t>
      </w:r>
      <w:r w:rsidR="00852F13">
        <w:rPr>
          <w:rFonts w:ascii="Arial" w:hAnsi="Arial" w:cs="Arial"/>
          <w:bCs/>
          <w:sz w:val="22"/>
          <w:szCs w:val="18"/>
        </w:rPr>
        <w:br/>
      </w:r>
      <w:r w:rsidRPr="002B267D">
        <w:rPr>
          <w:rFonts w:ascii="Arial" w:hAnsi="Arial" w:cs="Arial"/>
          <w:b/>
          <w:sz w:val="22"/>
          <w:szCs w:val="18"/>
        </w:rPr>
        <w:t xml:space="preserve">HPAC </w:t>
      </w:r>
      <w:r>
        <w:rPr>
          <w:rFonts w:ascii="Arial" w:hAnsi="Arial" w:cs="Arial"/>
          <w:b/>
          <w:sz w:val="22"/>
          <w:szCs w:val="18"/>
        </w:rPr>
        <w:t>will not be able to</w:t>
      </w:r>
      <w:r w:rsidRPr="002B267D">
        <w:rPr>
          <w:rFonts w:ascii="Arial" w:hAnsi="Arial" w:cs="Arial"/>
          <w:b/>
          <w:sz w:val="22"/>
          <w:szCs w:val="18"/>
        </w:rPr>
        <w:t xml:space="preserve"> process your PMR</w:t>
      </w:r>
      <w:r w:rsidRPr="002B267D">
        <w:rPr>
          <w:rFonts w:ascii="Arial" w:hAnsi="Arial" w:cs="Arial"/>
          <w:bCs/>
          <w:sz w:val="22"/>
          <w:szCs w:val="18"/>
        </w:rPr>
        <w:t>.</w:t>
      </w:r>
    </w:p>
    <w:p w14:paraId="4CC22317" w14:textId="77777777" w:rsidR="0083406F" w:rsidRDefault="0083406F" w:rsidP="0068755C">
      <w:pPr>
        <w:ind w:right="-450" w:hanging="180"/>
        <w:jc w:val="center"/>
        <w:rPr>
          <w:rFonts w:ascii="Arial" w:hAnsi="Arial" w:cs="Arial"/>
          <w:sz w:val="22"/>
          <w:szCs w:val="18"/>
        </w:rPr>
      </w:pPr>
    </w:p>
    <w:tbl>
      <w:tblPr>
        <w:tblStyle w:val="TableGrid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10609"/>
      </w:tblGrid>
      <w:tr w:rsidR="0083406F" w14:paraId="123B9371" w14:textId="77777777" w:rsidTr="0083406F">
        <w:tc>
          <w:tcPr>
            <w:tcW w:w="10689" w:type="dxa"/>
            <w:shd w:val="pct5" w:color="auto" w:fill="auto"/>
          </w:tcPr>
          <w:p w14:paraId="4EC90E6F" w14:textId="77777777" w:rsidR="0083406F" w:rsidRDefault="0083406F" w:rsidP="003E2251">
            <w:pPr>
              <w:ind w:right="-11"/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E74F02">
              <w:rPr>
                <w:rStyle w:val="Hyperlink"/>
                <w:rFonts w:ascii="Arial" w:hAnsi="Arial" w:cs="Arial"/>
                <w:b/>
                <w:color w:val="FF0000"/>
                <w:sz w:val="36"/>
                <w:szCs w:val="22"/>
                <w:u w:val="none"/>
              </w:rPr>
              <w:t>INSTRUCTIONS FOR</w:t>
            </w:r>
            <w:r>
              <w:rPr>
                <w:rStyle w:val="Hyperlink"/>
                <w:rFonts w:ascii="Arial" w:hAnsi="Arial" w:cs="Arial"/>
                <w:b/>
                <w:color w:val="FF0000"/>
                <w:sz w:val="36"/>
                <w:szCs w:val="22"/>
                <w:u w:val="none"/>
              </w:rPr>
              <w:t xml:space="preserve"> </w:t>
            </w:r>
            <w:r w:rsidRPr="00E74F02">
              <w:rPr>
                <w:rStyle w:val="Hyperlink"/>
                <w:rFonts w:ascii="Arial" w:hAnsi="Arial" w:cs="Arial"/>
                <w:b/>
                <w:color w:val="FF0000"/>
                <w:sz w:val="36"/>
                <w:szCs w:val="22"/>
              </w:rPr>
              <w:t>ALL</w:t>
            </w:r>
            <w:r w:rsidRPr="00E74F02">
              <w:rPr>
                <w:rStyle w:val="Hyperlink"/>
                <w:rFonts w:ascii="Arial" w:hAnsi="Arial" w:cs="Arial"/>
                <w:b/>
                <w:color w:val="FF0000"/>
                <w:sz w:val="36"/>
                <w:szCs w:val="22"/>
                <w:u w:val="none"/>
              </w:rPr>
              <w:t xml:space="preserve"> APPLICANTS</w:t>
            </w:r>
          </w:p>
        </w:tc>
      </w:tr>
      <w:tr w:rsidR="0083406F" w14:paraId="24174BEE" w14:textId="77777777" w:rsidTr="0083406F">
        <w:tc>
          <w:tcPr>
            <w:tcW w:w="10689" w:type="dxa"/>
            <w:shd w:val="pct5" w:color="auto" w:fill="auto"/>
          </w:tcPr>
          <w:p w14:paraId="129404BC" w14:textId="057E3FCC" w:rsidR="0083406F" w:rsidRPr="00E74F02" w:rsidRDefault="00852F13" w:rsidP="003E2251">
            <w:pPr>
              <w:pBdr>
                <w:top w:val="single" w:sz="8" w:space="10" w:color="FFFFFF"/>
                <w:bottom w:val="single" w:sz="8" w:space="10" w:color="FFFFFF"/>
              </w:pBdr>
              <w:tabs>
                <w:tab w:val="left" w:pos="9570"/>
              </w:tabs>
              <w:ind w:left="300" w:right="-11"/>
              <w:rPr>
                <w:b/>
                <w:iCs/>
                <w:color w:val="FF0000"/>
                <w:sz w:val="22"/>
                <w:szCs w:val="22"/>
              </w:rPr>
            </w:pPr>
            <w:r>
              <w:rPr>
                <w:b/>
                <w:iCs/>
                <w:color w:val="FF0000"/>
                <w:sz w:val="22"/>
                <w:szCs w:val="22"/>
              </w:rPr>
              <w:t>On the Letters section of each application, i</w:t>
            </w:r>
            <w:r w:rsidR="0083406F" w:rsidRPr="00E74F02">
              <w:rPr>
                <w:b/>
                <w:iCs/>
                <w:color w:val="FF0000"/>
                <w:sz w:val="22"/>
                <w:szCs w:val="22"/>
              </w:rPr>
              <w:t>ndicate that you’re expecting</w:t>
            </w:r>
            <w:r w:rsidR="0083406F">
              <w:rPr>
                <w:b/>
                <w:iCs/>
                <w:color w:val="FF0000"/>
                <w:sz w:val="22"/>
                <w:szCs w:val="22"/>
              </w:rPr>
              <w:t>:</w:t>
            </w:r>
            <w:r w:rsidR="0083406F" w:rsidRPr="00E74F02">
              <w:rPr>
                <w:b/>
                <w:iCs/>
                <w:color w:val="FF0000"/>
                <w:sz w:val="22"/>
                <w:szCs w:val="22"/>
              </w:rPr>
              <w:t xml:space="preserve"> </w:t>
            </w:r>
          </w:p>
          <w:p w14:paraId="538659FE" w14:textId="5A813931" w:rsidR="0083406F" w:rsidRPr="003E2251" w:rsidRDefault="0083406F" w:rsidP="003E2251">
            <w:pPr>
              <w:pBdr>
                <w:top w:val="single" w:sz="8" w:space="10" w:color="FFFFFF"/>
                <w:bottom w:val="single" w:sz="8" w:space="10" w:color="FFFFFF"/>
              </w:pBdr>
              <w:tabs>
                <w:tab w:val="left" w:pos="9570"/>
              </w:tabs>
              <w:ind w:left="300" w:right="-11"/>
              <w:rPr>
                <w:b/>
                <w:iCs/>
                <w:sz w:val="22"/>
                <w:szCs w:val="22"/>
              </w:rPr>
            </w:pPr>
            <w:r w:rsidRPr="003E2251">
              <w:rPr>
                <w:b/>
                <w:i/>
                <w:iCs/>
                <w:sz w:val="22"/>
                <w:szCs w:val="22"/>
              </w:rPr>
              <w:t xml:space="preserve">  On TMDSAS----</w:t>
            </w:r>
            <w:r w:rsidRPr="003E2251">
              <w:rPr>
                <w:b/>
                <w:iCs/>
                <w:sz w:val="22"/>
                <w:szCs w:val="22"/>
              </w:rPr>
              <w:t xml:space="preserve">a HEALTH PROFESSIONS PACKET </w:t>
            </w:r>
          </w:p>
          <w:p w14:paraId="643739DE" w14:textId="258EF4F5" w:rsidR="0083406F" w:rsidRPr="003E2251" w:rsidRDefault="0083406F" w:rsidP="003E2251">
            <w:pPr>
              <w:pBdr>
                <w:top w:val="single" w:sz="8" w:space="10" w:color="FFFFFF"/>
                <w:bottom w:val="single" w:sz="8" w:space="10" w:color="FFFFFF"/>
              </w:pBdr>
              <w:tabs>
                <w:tab w:val="left" w:pos="9570"/>
              </w:tabs>
              <w:ind w:left="300" w:right="-11"/>
              <w:rPr>
                <w:b/>
                <w:iCs/>
                <w:sz w:val="22"/>
                <w:szCs w:val="22"/>
              </w:rPr>
            </w:pPr>
            <w:r w:rsidRPr="003E2251">
              <w:rPr>
                <w:b/>
                <w:i/>
                <w:iCs/>
                <w:sz w:val="22"/>
                <w:szCs w:val="22"/>
              </w:rPr>
              <w:t xml:space="preserve">  On AMCAS</w:t>
            </w:r>
            <w:r w:rsidR="00AF2B43">
              <w:rPr>
                <w:b/>
                <w:i/>
                <w:iCs/>
                <w:sz w:val="22"/>
                <w:szCs w:val="22"/>
              </w:rPr>
              <w:t>------</w:t>
            </w:r>
            <w:r w:rsidR="00AF2B43" w:rsidRPr="003E2251">
              <w:rPr>
                <w:b/>
                <w:iCs/>
                <w:sz w:val="22"/>
                <w:szCs w:val="22"/>
              </w:rPr>
              <w:t>a</w:t>
            </w:r>
            <w:r w:rsidR="00AF2B4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3E2251">
              <w:rPr>
                <w:b/>
                <w:iCs/>
                <w:sz w:val="22"/>
                <w:szCs w:val="22"/>
              </w:rPr>
              <w:t>LETTER PACKET</w:t>
            </w:r>
            <w:r w:rsidR="001B2E87">
              <w:rPr>
                <w:b/>
                <w:iCs/>
                <w:sz w:val="22"/>
                <w:szCs w:val="22"/>
              </w:rPr>
              <w:t xml:space="preserve"> </w:t>
            </w:r>
            <w:r w:rsidR="001B2E87" w:rsidRPr="001B2E87">
              <w:rPr>
                <w:bCs/>
                <w:iCs/>
                <w:sz w:val="22"/>
                <w:szCs w:val="22"/>
              </w:rPr>
              <w:t xml:space="preserve">or, if you will </w:t>
            </w:r>
            <w:hyperlink r:id="rId9" w:history="1">
              <w:r w:rsidR="001B2E87" w:rsidRPr="001B2E87">
                <w:rPr>
                  <w:rStyle w:val="Hyperlink"/>
                  <w:bCs/>
                </w:rPr>
                <w:t xml:space="preserve">complete step </w:t>
              </w:r>
              <w:r w:rsidR="001B2E87" w:rsidRPr="001B2E87">
                <w:rPr>
                  <w:rStyle w:val="Hyperlink"/>
                  <w:bCs/>
                  <w:iCs/>
                  <w:sz w:val="22"/>
                  <w:szCs w:val="22"/>
                </w:rPr>
                <w:t>6</w:t>
              </w:r>
            </w:hyperlink>
            <w:r w:rsidR="001B2E87" w:rsidRPr="001B2E87">
              <w:rPr>
                <w:bCs/>
                <w:iCs/>
                <w:sz w:val="22"/>
                <w:szCs w:val="22"/>
              </w:rPr>
              <w:t>, a</w:t>
            </w:r>
            <w:r w:rsidR="001B2E87">
              <w:rPr>
                <w:b/>
                <w:iCs/>
                <w:sz w:val="22"/>
                <w:szCs w:val="22"/>
              </w:rPr>
              <w:t xml:space="preserve"> COMMITTEE LETTER</w:t>
            </w:r>
          </w:p>
          <w:p w14:paraId="35B3D643" w14:textId="204DFA46" w:rsidR="0083406F" w:rsidRPr="003E2251" w:rsidRDefault="0083406F" w:rsidP="003E2251">
            <w:pPr>
              <w:pBdr>
                <w:top w:val="single" w:sz="8" w:space="10" w:color="FFFFFF"/>
                <w:bottom w:val="single" w:sz="8" w:space="10" w:color="FFFFFF"/>
              </w:pBdr>
              <w:tabs>
                <w:tab w:val="left" w:pos="9570"/>
              </w:tabs>
              <w:ind w:left="300" w:right="-11"/>
              <w:rPr>
                <w:b/>
                <w:i/>
                <w:iCs/>
                <w:sz w:val="22"/>
                <w:szCs w:val="22"/>
              </w:rPr>
            </w:pPr>
            <w:r w:rsidRPr="003E2251">
              <w:rPr>
                <w:b/>
                <w:i/>
                <w:iCs/>
                <w:sz w:val="22"/>
                <w:szCs w:val="22"/>
              </w:rPr>
              <w:t xml:space="preserve">  On AACOMAS--</w:t>
            </w:r>
            <w:r w:rsidRPr="003E2251">
              <w:rPr>
                <w:b/>
                <w:iCs/>
                <w:sz w:val="22"/>
                <w:szCs w:val="22"/>
              </w:rPr>
              <w:t xml:space="preserve">a COMMITTEE </w:t>
            </w:r>
            <w:r w:rsidR="00AF2B43">
              <w:rPr>
                <w:b/>
                <w:iCs/>
                <w:sz w:val="22"/>
                <w:szCs w:val="22"/>
              </w:rPr>
              <w:t>EVALUATION</w:t>
            </w:r>
          </w:p>
          <w:p w14:paraId="4F2F8F4C" w14:textId="7E62BCF5" w:rsidR="0083406F" w:rsidRPr="003E2251" w:rsidRDefault="0083406F" w:rsidP="003E2251">
            <w:pPr>
              <w:pBdr>
                <w:top w:val="single" w:sz="8" w:space="10" w:color="FFFFFF"/>
                <w:bottom w:val="single" w:sz="8" w:space="10" w:color="FFFFFF"/>
              </w:pBdr>
              <w:tabs>
                <w:tab w:val="left" w:pos="9570"/>
              </w:tabs>
              <w:ind w:left="300" w:right="-11"/>
              <w:rPr>
                <w:b/>
                <w:iCs/>
                <w:sz w:val="22"/>
                <w:szCs w:val="22"/>
              </w:rPr>
            </w:pPr>
            <w:r w:rsidRPr="003E2251">
              <w:rPr>
                <w:b/>
                <w:i/>
                <w:iCs/>
                <w:sz w:val="22"/>
                <w:szCs w:val="22"/>
              </w:rPr>
              <w:t xml:space="preserve">  On AADSAS-----</w:t>
            </w:r>
            <w:r w:rsidRPr="003E2251">
              <w:rPr>
                <w:b/>
                <w:iCs/>
                <w:sz w:val="22"/>
                <w:szCs w:val="22"/>
              </w:rPr>
              <w:t xml:space="preserve">a COMMITTEE </w:t>
            </w:r>
            <w:r w:rsidR="00AF2B43">
              <w:rPr>
                <w:b/>
                <w:iCs/>
                <w:sz w:val="22"/>
                <w:szCs w:val="22"/>
              </w:rPr>
              <w:t>EVALUATION</w:t>
            </w:r>
          </w:p>
          <w:p w14:paraId="6E9930F8" w14:textId="49FCC00B" w:rsidR="0083406F" w:rsidRPr="002B7E8F" w:rsidRDefault="0083406F" w:rsidP="003E2251">
            <w:pPr>
              <w:pBdr>
                <w:top w:val="single" w:sz="8" w:space="10" w:color="FFFFFF"/>
                <w:bottom w:val="single" w:sz="8" w:space="10" w:color="FFFFFF"/>
              </w:pBdr>
              <w:tabs>
                <w:tab w:val="left" w:pos="9570"/>
              </w:tabs>
              <w:ind w:left="300" w:right="-11"/>
              <w:rPr>
                <w:b/>
                <w:i/>
                <w:iCs/>
                <w:sz w:val="20"/>
                <w:szCs w:val="22"/>
              </w:rPr>
            </w:pPr>
            <w:r>
              <w:rPr>
                <w:b/>
                <w:iCs/>
                <w:color w:val="FF0000"/>
                <w:sz w:val="22"/>
                <w:szCs w:val="22"/>
              </w:rPr>
              <w:br/>
              <w:t xml:space="preserve">Letters listed on this form should NOT be entered as individual letters on </w:t>
            </w:r>
            <w:r w:rsidR="00AF2B43">
              <w:rPr>
                <w:b/>
                <w:iCs/>
                <w:color w:val="FF0000"/>
                <w:sz w:val="22"/>
                <w:szCs w:val="22"/>
              </w:rPr>
              <w:t xml:space="preserve">the Letters sections of </w:t>
            </w:r>
            <w:r>
              <w:rPr>
                <w:b/>
                <w:iCs/>
                <w:color w:val="FF0000"/>
                <w:sz w:val="22"/>
                <w:szCs w:val="22"/>
              </w:rPr>
              <w:t>your applications</w:t>
            </w:r>
            <w:r w:rsidRPr="00E74F02">
              <w:rPr>
                <w:b/>
                <w:iCs/>
                <w:color w:val="FF0000"/>
                <w:sz w:val="22"/>
                <w:szCs w:val="22"/>
              </w:rPr>
              <w:t>!</w:t>
            </w:r>
            <w:r>
              <w:rPr>
                <w:b/>
                <w:iCs/>
                <w:color w:val="FF0000"/>
                <w:sz w:val="22"/>
                <w:szCs w:val="22"/>
              </w:rPr>
              <w:t xml:space="preserve"> </w:t>
            </w:r>
            <w:r w:rsidRPr="0083406F">
              <w:rPr>
                <w:iCs/>
                <w:sz w:val="20"/>
                <w:szCs w:val="22"/>
              </w:rPr>
              <w:t xml:space="preserve">The single exception is that TMDSAS requires dental applicants to </w:t>
            </w:r>
            <w:r>
              <w:rPr>
                <w:iCs/>
                <w:sz w:val="20"/>
                <w:szCs w:val="22"/>
              </w:rPr>
              <w:t>designate</w:t>
            </w:r>
            <w:r w:rsidRPr="0083406F">
              <w:rPr>
                <w:iCs/>
                <w:sz w:val="20"/>
                <w:szCs w:val="22"/>
              </w:rPr>
              <w:t xml:space="preserve"> a dentist recommender, even if that letter is included in their letter packet.</w:t>
            </w:r>
          </w:p>
          <w:p w14:paraId="05F89C8C" w14:textId="3A913C95" w:rsidR="0083406F" w:rsidRDefault="00B61C1D" w:rsidP="003E2251">
            <w:pPr>
              <w:pBdr>
                <w:top w:val="single" w:sz="8" w:space="10" w:color="FFFFFF"/>
                <w:bottom w:val="single" w:sz="8" w:space="10" w:color="FFFFFF"/>
              </w:pBdr>
              <w:tabs>
                <w:tab w:val="left" w:pos="9570"/>
              </w:tabs>
              <w:ind w:left="300" w:right="-11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Cs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BAB149" wp14:editId="00BF1F5D">
                      <wp:simplePos x="0" y="0"/>
                      <wp:positionH relativeFrom="column">
                        <wp:posOffset>5777230</wp:posOffset>
                      </wp:positionH>
                      <wp:positionV relativeFrom="paragraph">
                        <wp:posOffset>52070</wp:posOffset>
                      </wp:positionV>
                      <wp:extent cx="800100" cy="933450"/>
                      <wp:effectExtent l="95250" t="0" r="19050" b="19050"/>
                      <wp:wrapNone/>
                      <wp:docPr id="1" name="Speech Bubble: Rectangle with Corners Rounde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933450"/>
                              </a:xfrm>
                              <a:prstGeom prst="wedgeRoundRectCallout">
                                <a:avLst>
                                  <a:gd name="adj1" fmla="val -61085"/>
                                  <a:gd name="adj2" fmla="val -904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5212D9" w14:textId="33F25937" w:rsidR="001B2E87" w:rsidRDefault="001B2E87" w:rsidP="001B2E87">
                                  <w:pPr>
                                    <w:jc w:val="center"/>
                                  </w:pPr>
                                  <w:r>
                                    <w:t>Make sure to use this e-mail!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BAB14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Speech Bubble: Rectangle with Corners Rounded 1" o:spid="_x0000_s1026" type="#_x0000_t62" style="position:absolute;left:0;text-align:left;margin-left:454.9pt;margin-top:4.1pt;width:63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" adj="-2394,8847" fillcolor="#5b9bd5 [3204]" strokecolor="#1f4d78 [1604]" strokeweight="1pt">
                      <v:textbox>
                        <w:txbxContent>
                          <w:p w14:paraId="545212D9" w14:textId="33F25937" w:rsidR="001B2E87" w:rsidRDefault="001B2E87" w:rsidP="001B2E87">
                            <w:pPr>
                              <w:jc w:val="center"/>
                            </w:pPr>
                            <w:r>
                              <w:t>Make sure to use this e-mail!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9A637A" w14:textId="27491AAE" w:rsidR="0083406F" w:rsidRPr="00265A3B" w:rsidRDefault="0083406F" w:rsidP="003E2251">
            <w:pPr>
              <w:pBdr>
                <w:top w:val="single" w:sz="8" w:space="10" w:color="FFFFFF"/>
                <w:bottom w:val="single" w:sz="8" w:space="10" w:color="FFFFFF"/>
              </w:pBdr>
              <w:tabs>
                <w:tab w:val="left" w:pos="9570"/>
              </w:tabs>
              <w:ind w:left="300" w:right="-11"/>
              <w:rPr>
                <w:b/>
                <w:iCs/>
                <w:color w:val="FF0000"/>
                <w:sz w:val="22"/>
                <w:szCs w:val="22"/>
              </w:rPr>
            </w:pPr>
            <w:r w:rsidRPr="00265A3B">
              <w:rPr>
                <w:b/>
                <w:iCs/>
                <w:color w:val="FF0000"/>
                <w:sz w:val="22"/>
                <w:szCs w:val="22"/>
              </w:rPr>
              <w:t xml:space="preserve">If asked to list an author for the packet, choose </w:t>
            </w:r>
          </w:p>
          <w:p w14:paraId="16E71724" w14:textId="54870A95" w:rsidR="0083406F" w:rsidRDefault="0083406F" w:rsidP="003E2251">
            <w:pPr>
              <w:pBdr>
                <w:top w:val="single" w:sz="8" w:space="10" w:color="FFFFFF"/>
                <w:bottom w:val="single" w:sz="8" w:space="10" w:color="FFFFFF"/>
              </w:pBdr>
              <w:tabs>
                <w:tab w:val="left" w:pos="9570"/>
              </w:tabs>
              <w:ind w:left="300" w:right="-11"/>
              <w:jc w:val="center"/>
              <w:rPr>
                <w:b/>
                <w:iCs/>
                <w:sz w:val="22"/>
                <w:szCs w:val="22"/>
              </w:rPr>
            </w:pPr>
            <w:r w:rsidRPr="00265A3B">
              <w:rPr>
                <w:b/>
                <w:iCs/>
                <w:sz w:val="22"/>
                <w:szCs w:val="22"/>
              </w:rPr>
              <w:t>DOYEN RAINEY, HPAC Director,</w:t>
            </w:r>
            <w:r w:rsidR="00B61C1D">
              <w:rPr>
                <w:b/>
                <w:iCs/>
                <w:sz w:val="22"/>
                <w:szCs w:val="22"/>
              </w:rPr>
              <w:t xml:space="preserve"> 972-883-6767, </w:t>
            </w:r>
            <w:r w:rsidRPr="00265A3B">
              <w:rPr>
                <w:b/>
                <w:iCs/>
                <w:sz w:val="22"/>
                <w:szCs w:val="22"/>
              </w:rPr>
              <w:t xml:space="preserve"> </w:t>
            </w:r>
            <w:hyperlink r:id="rId10" w:history="1">
              <w:r w:rsidR="003E2251" w:rsidRPr="009B32A7">
                <w:rPr>
                  <w:rStyle w:val="Hyperlink"/>
                  <w:b/>
                  <w:iCs/>
                  <w:sz w:val="22"/>
                  <w:szCs w:val="22"/>
                </w:rPr>
                <w:t>prehealth@utdallas.edu</w:t>
              </w:r>
            </w:hyperlink>
            <w:r w:rsidR="003E2251">
              <w:rPr>
                <w:b/>
                <w:iCs/>
                <w:sz w:val="22"/>
                <w:szCs w:val="22"/>
              </w:rPr>
              <w:t xml:space="preserve"> </w:t>
            </w:r>
            <w:r w:rsidRPr="00265A3B">
              <w:rPr>
                <w:b/>
                <w:iCs/>
                <w:sz w:val="22"/>
                <w:szCs w:val="22"/>
              </w:rPr>
              <w:br/>
              <w:t xml:space="preserve">800 </w:t>
            </w:r>
            <w:r>
              <w:rPr>
                <w:b/>
                <w:iCs/>
                <w:sz w:val="22"/>
                <w:szCs w:val="22"/>
              </w:rPr>
              <w:t xml:space="preserve">West </w:t>
            </w:r>
            <w:r w:rsidRPr="00265A3B">
              <w:rPr>
                <w:b/>
                <w:iCs/>
                <w:sz w:val="22"/>
                <w:szCs w:val="22"/>
              </w:rPr>
              <w:t>Campbell Rd, Richardson, TX, 75080</w:t>
            </w:r>
          </w:p>
          <w:p w14:paraId="3A6F6F0F" w14:textId="77777777" w:rsidR="0083406F" w:rsidRPr="00265A3B" w:rsidRDefault="0083406F" w:rsidP="003E2251">
            <w:pPr>
              <w:pBdr>
                <w:top w:val="single" w:sz="8" w:space="10" w:color="FFFFFF"/>
                <w:bottom w:val="single" w:sz="8" w:space="10" w:color="FFFFFF"/>
              </w:pBdr>
              <w:tabs>
                <w:tab w:val="left" w:pos="9570"/>
              </w:tabs>
              <w:ind w:left="300" w:right="-11"/>
              <w:rPr>
                <w:rStyle w:val="Hyperlink"/>
                <w:b/>
                <w:iCs/>
                <w:color w:val="FF0000"/>
                <w:sz w:val="22"/>
                <w:szCs w:val="22"/>
              </w:rPr>
            </w:pPr>
          </w:p>
          <w:p w14:paraId="60046804" w14:textId="00962553" w:rsidR="0083406F" w:rsidRDefault="0083406F" w:rsidP="003E2251">
            <w:pPr>
              <w:pBdr>
                <w:top w:val="single" w:sz="8" w:space="10" w:color="FFFFFF"/>
                <w:bottom w:val="single" w:sz="8" w:space="10" w:color="FFFFFF"/>
              </w:pBdr>
              <w:tabs>
                <w:tab w:val="left" w:pos="9570"/>
              </w:tabs>
              <w:ind w:left="300" w:right="-11"/>
              <w:rPr>
                <w:rFonts w:ascii="Arial" w:hAnsi="Arial" w:cs="Arial"/>
                <w:b/>
                <w:sz w:val="22"/>
                <w:szCs w:val="18"/>
              </w:rPr>
            </w:pPr>
            <w:r w:rsidRPr="00265A3B">
              <w:rPr>
                <w:b/>
                <w:iCs/>
                <w:color w:val="FF0000"/>
                <w:sz w:val="22"/>
                <w:szCs w:val="22"/>
              </w:rPr>
              <w:t>If an application has a “release to advisor” option</w:t>
            </w:r>
            <w:r w:rsidR="001B2E87">
              <w:rPr>
                <w:b/>
                <w:iCs/>
                <w:color w:val="FF0000"/>
                <w:sz w:val="22"/>
                <w:szCs w:val="22"/>
              </w:rPr>
              <w:t xml:space="preserve">, YOU MUST CHOOSE </w:t>
            </w:r>
            <w:r w:rsidRPr="00265A3B">
              <w:rPr>
                <w:b/>
                <w:iCs/>
                <w:sz w:val="22"/>
                <w:szCs w:val="22"/>
              </w:rPr>
              <w:t>“YES.”</w:t>
            </w:r>
            <w:r w:rsidRPr="00265A3B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83406F" w14:paraId="4681A7D8" w14:textId="77777777" w:rsidTr="0083406F">
        <w:tc>
          <w:tcPr>
            <w:tcW w:w="10689" w:type="dxa"/>
            <w:shd w:val="pct5" w:color="auto" w:fill="auto"/>
          </w:tcPr>
          <w:p w14:paraId="2CC8A136" w14:textId="0F692593" w:rsidR="0083406F" w:rsidRPr="00F812B9" w:rsidRDefault="0083406F" w:rsidP="003E2251">
            <w:pPr>
              <w:pBdr>
                <w:top w:val="single" w:sz="8" w:space="10" w:color="FFFFFF"/>
                <w:bottom w:val="single" w:sz="8" w:space="10" w:color="FFFFFF"/>
              </w:pBdr>
              <w:tabs>
                <w:tab w:val="left" w:pos="9570"/>
              </w:tabs>
              <w:ind w:left="600" w:right="-11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UT Dallas letter packets show the Director as “author,” but the packet </w:t>
            </w:r>
            <w:r w:rsidRPr="00F812B9">
              <w:rPr>
                <w:sz w:val="20"/>
                <w:szCs w:val="20"/>
              </w:rPr>
              <w:t xml:space="preserve">will include </w:t>
            </w:r>
            <w:r>
              <w:rPr>
                <w:sz w:val="20"/>
                <w:szCs w:val="20"/>
              </w:rPr>
              <w:t xml:space="preserve">all </w:t>
            </w:r>
            <w:r w:rsidRPr="00F812B9">
              <w:rPr>
                <w:sz w:val="20"/>
                <w:szCs w:val="20"/>
              </w:rPr>
              <w:t xml:space="preserve">the </w:t>
            </w:r>
            <w:r w:rsidR="00852F13">
              <w:rPr>
                <w:sz w:val="20"/>
                <w:szCs w:val="20"/>
              </w:rPr>
              <w:t xml:space="preserve">letters </w:t>
            </w:r>
            <w:r w:rsidR="001B2E87">
              <w:rPr>
                <w:sz w:val="20"/>
                <w:szCs w:val="20"/>
              </w:rPr>
              <w:t>you designate below</w:t>
            </w:r>
            <w:r w:rsidRPr="00F812B9">
              <w:rPr>
                <w:sz w:val="20"/>
                <w:szCs w:val="20"/>
              </w:rPr>
              <w:t>.</w:t>
            </w:r>
          </w:p>
          <w:p w14:paraId="27DD4D7D" w14:textId="76EB3FF8" w:rsidR="0083406F" w:rsidRDefault="0083406F" w:rsidP="003E2251">
            <w:pPr>
              <w:pBdr>
                <w:top w:val="single" w:sz="8" w:space="10" w:color="FFFFFF"/>
                <w:bottom w:val="single" w:sz="8" w:space="10" w:color="FFFFFF"/>
              </w:pBdr>
              <w:tabs>
                <w:tab w:val="left" w:pos="9570"/>
              </w:tabs>
              <w:ind w:left="600" w:right="-11" w:hanging="270"/>
              <w:rPr>
                <w:sz w:val="20"/>
                <w:szCs w:val="20"/>
              </w:rPr>
            </w:pPr>
            <w:r w:rsidRPr="00F812B9">
              <w:rPr>
                <w:sz w:val="20"/>
                <w:szCs w:val="20"/>
              </w:rPr>
              <w:t xml:space="preserve">If you </w:t>
            </w:r>
            <w:r>
              <w:rPr>
                <w:sz w:val="20"/>
                <w:szCs w:val="20"/>
              </w:rPr>
              <w:t>complete</w:t>
            </w:r>
            <w:r w:rsidR="001B2E87">
              <w:rPr>
                <w:sz w:val="20"/>
                <w:szCs w:val="20"/>
              </w:rPr>
              <w:t xml:space="preserve"> </w:t>
            </w:r>
            <w:hyperlink r:id="rId11" w:history="1">
              <w:r w:rsidR="001B2E87" w:rsidRPr="001B2E87">
                <w:rPr>
                  <w:rStyle w:val="Hyperlink"/>
                  <w:sz w:val="20"/>
                  <w:szCs w:val="20"/>
                </w:rPr>
                <w:t>step 6</w:t>
              </w:r>
            </w:hyperlink>
            <w:r w:rsidRPr="00F812B9">
              <w:rPr>
                <w:sz w:val="20"/>
                <w:szCs w:val="20"/>
              </w:rPr>
              <w:t xml:space="preserve">, the packet will also include your Committee </w:t>
            </w:r>
            <w:r>
              <w:rPr>
                <w:sz w:val="20"/>
                <w:szCs w:val="20"/>
              </w:rPr>
              <w:t>Evaluation.</w:t>
            </w:r>
          </w:p>
          <w:p w14:paraId="6FF28914" w14:textId="77777777" w:rsidR="0083406F" w:rsidRDefault="003E2251" w:rsidP="003E2251">
            <w:pPr>
              <w:pBdr>
                <w:top w:val="single" w:sz="8" w:space="10" w:color="FFFFFF"/>
                <w:bottom w:val="single" w:sz="8" w:space="10" w:color="FFFFFF"/>
              </w:pBdr>
              <w:tabs>
                <w:tab w:val="left" w:pos="9570"/>
              </w:tabs>
              <w:ind w:left="600" w:right="-11" w:hanging="270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sz w:val="20"/>
                <w:szCs w:val="20"/>
              </w:rPr>
              <w:t>You may be prompted to enter a “due date” but HPAC uploads your packet ASAP, regardless of any date you enter.</w:t>
            </w:r>
          </w:p>
        </w:tc>
      </w:tr>
    </w:tbl>
    <w:p w14:paraId="7710F2BD" w14:textId="77777777" w:rsidR="00033079" w:rsidRDefault="00033079" w:rsidP="008752C8">
      <w:pPr>
        <w:ind w:right="-450"/>
        <w:rPr>
          <w:rFonts w:ascii="Arial" w:hAnsi="Arial" w:cs="Arial"/>
          <w:b/>
          <w:sz w:val="22"/>
          <w:szCs w:val="18"/>
        </w:rPr>
      </w:pPr>
    </w:p>
    <w:tbl>
      <w:tblPr>
        <w:tblpPr w:leftFromText="180" w:rightFromText="180" w:vertAnchor="text" w:horzAnchor="margin" w:tblpXSpec="right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3"/>
      </w:tblGrid>
      <w:tr w:rsidR="0012342A" w:rsidRPr="00D8255A" w14:paraId="09955A0D" w14:textId="77777777" w:rsidTr="0012342A">
        <w:trPr>
          <w:trHeight w:val="2870"/>
        </w:trPr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D44BA" w14:textId="77777777" w:rsidR="0012342A" w:rsidRPr="00D8255A" w:rsidRDefault="001F11C2" w:rsidP="0012342A">
            <w:pPr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Provide each that applies to you.</w:t>
            </w:r>
          </w:p>
          <w:p w14:paraId="29828E61" w14:textId="77777777" w:rsidR="0012342A" w:rsidRDefault="0012342A" w:rsidP="0012342A">
            <w:pPr>
              <w:ind w:left="360" w:hanging="360"/>
              <w:rPr>
                <w:noProof/>
                <w:sz w:val="18"/>
                <w:szCs w:val="18"/>
              </w:rPr>
            </w:pPr>
            <w:r w:rsidRPr="000E44F7">
              <w:rPr>
                <w:sz w:val="18"/>
                <w:szCs w:val="18"/>
              </w:rPr>
              <w:t>MCAT/AAMC ID</w:t>
            </w:r>
            <w:r>
              <w:rPr>
                <w:sz w:val="18"/>
                <w:szCs w:val="18"/>
              </w:rPr>
              <w:t xml:space="preserve">: </w:t>
            </w:r>
            <w:r w:rsidR="00765C30">
              <w:rPr>
                <w:noProof/>
                <w:sz w:val="18"/>
                <w:szCs w:val="18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&lt;for all medical applicants&gt;"/>
                  </w:textInput>
                </w:ffData>
              </w:fldChar>
            </w:r>
            <w:bookmarkStart w:id="0" w:name="Text9"/>
            <w:r w:rsidR="00765C30">
              <w:rPr>
                <w:noProof/>
                <w:sz w:val="18"/>
                <w:szCs w:val="18"/>
                <w:highlight w:val="yellow"/>
              </w:rPr>
              <w:instrText xml:space="preserve"> FORMTEXT </w:instrText>
            </w:r>
            <w:r w:rsidR="00765C30">
              <w:rPr>
                <w:noProof/>
                <w:sz w:val="18"/>
                <w:szCs w:val="18"/>
                <w:highlight w:val="yellow"/>
              </w:rPr>
            </w:r>
            <w:r w:rsidR="00765C30">
              <w:rPr>
                <w:noProof/>
                <w:sz w:val="18"/>
                <w:szCs w:val="18"/>
                <w:highlight w:val="yellow"/>
              </w:rPr>
              <w:fldChar w:fldCharType="separate"/>
            </w:r>
            <w:r w:rsidR="00765C30">
              <w:rPr>
                <w:noProof/>
                <w:sz w:val="18"/>
                <w:szCs w:val="18"/>
                <w:highlight w:val="yellow"/>
              </w:rPr>
              <w:t>&lt;for all medical applicants&gt;</w:t>
            </w:r>
            <w:r w:rsidR="00765C30">
              <w:rPr>
                <w:noProof/>
                <w:sz w:val="18"/>
                <w:szCs w:val="18"/>
                <w:highlight w:val="yellow"/>
              </w:rPr>
              <w:fldChar w:fldCharType="end"/>
            </w:r>
            <w:bookmarkEnd w:id="0"/>
          </w:p>
          <w:p w14:paraId="109CEDEB" w14:textId="77777777" w:rsidR="0012342A" w:rsidRPr="000E44F7" w:rsidRDefault="0012342A" w:rsidP="0012342A">
            <w:pPr>
              <w:ind w:left="360" w:hanging="360"/>
              <w:rPr>
                <w:sz w:val="18"/>
                <w:szCs w:val="18"/>
              </w:rPr>
            </w:pPr>
            <w:r w:rsidRPr="000E44F7">
              <w:rPr>
                <w:sz w:val="18"/>
                <w:szCs w:val="18"/>
              </w:rPr>
              <w:t>AMCAS Letter ID</w:t>
            </w:r>
            <w:r>
              <w:rPr>
                <w:sz w:val="18"/>
                <w:szCs w:val="18"/>
              </w:rPr>
              <w:t>:</w:t>
            </w:r>
            <w:r w:rsidRPr="000E44F7">
              <w:rPr>
                <w:sz w:val="18"/>
                <w:szCs w:val="18"/>
              </w:rPr>
              <w:t xml:space="preserve"> </w:t>
            </w:r>
            <w:r w:rsidR="00765C30">
              <w:rPr>
                <w:noProof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for AMCAS applicants only&gt;"/>
                  </w:textInput>
                </w:ffData>
              </w:fldChar>
            </w:r>
            <w:r w:rsidR="00765C30">
              <w:rPr>
                <w:noProof/>
                <w:sz w:val="18"/>
                <w:szCs w:val="18"/>
                <w:highlight w:val="yellow"/>
              </w:rPr>
              <w:instrText xml:space="preserve"> FORMTEXT </w:instrText>
            </w:r>
            <w:r w:rsidR="00765C30">
              <w:rPr>
                <w:noProof/>
                <w:sz w:val="18"/>
                <w:szCs w:val="18"/>
                <w:highlight w:val="yellow"/>
              </w:rPr>
            </w:r>
            <w:r w:rsidR="00765C30">
              <w:rPr>
                <w:noProof/>
                <w:sz w:val="18"/>
                <w:szCs w:val="18"/>
                <w:highlight w:val="yellow"/>
              </w:rPr>
              <w:fldChar w:fldCharType="separate"/>
            </w:r>
            <w:r w:rsidR="00765C30">
              <w:rPr>
                <w:noProof/>
                <w:sz w:val="18"/>
                <w:szCs w:val="18"/>
                <w:highlight w:val="yellow"/>
              </w:rPr>
              <w:t>&lt;for AMCAS applicants only&gt;</w:t>
            </w:r>
            <w:r w:rsidR="00765C30">
              <w:rPr>
                <w:noProof/>
                <w:sz w:val="18"/>
                <w:szCs w:val="18"/>
                <w:highlight w:val="yellow"/>
              </w:rPr>
              <w:fldChar w:fldCharType="end"/>
            </w:r>
            <w:r w:rsidRPr="000E44F7">
              <w:rPr>
                <w:sz w:val="18"/>
                <w:szCs w:val="18"/>
              </w:rPr>
              <w:br/>
            </w:r>
            <w:r w:rsidRPr="000E44F7">
              <w:rPr>
                <w:rStyle w:val="Hyperlink"/>
                <w:color w:val="548DD4"/>
                <w:sz w:val="18"/>
                <w:szCs w:val="18"/>
                <w:highlight w:val="yellow"/>
                <w:u w:val="none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4F7">
              <w:rPr>
                <w:rStyle w:val="Hyperlink"/>
                <w:color w:val="548DD4"/>
                <w:sz w:val="18"/>
                <w:szCs w:val="18"/>
                <w:highlight w:val="yellow"/>
                <w:u w:val="none"/>
              </w:rPr>
              <w:instrText xml:space="preserve"> FORMCHECKBOX </w:instrText>
            </w:r>
            <w:r w:rsidR="00B61C1D">
              <w:rPr>
                <w:rStyle w:val="Hyperlink"/>
                <w:color w:val="548DD4"/>
                <w:sz w:val="18"/>
                <w:szCs w:val="18"/>
                <w:highlight w:val="yellow"/>
                <w:u w:val="none"/>
              </w:rPr>
            </w:r>
            <w:r w:rsidR="00B61C1D">
              <w:rPr>
                <w:rStyle w:val="Hyperlink"/>
                <w:color w:val="548DD4"/>
                <w:sz w:val="18"/>
                <w:szCs w:val="18"/>
                <w:highlight w:val="yellow"/>
                <w:u w:val="none"/>
              </w:rPr>
              <w:fldChar w:fldCharType="separate"/>
            </w:r>
            <w:r w:rsidRPr="000E44F7">
              <w:rPr>
                <w:rStyle w:val="Hyperlink"/>
                <w:color w:val="548DD4"/>
                <w:sz w:val="18"/>
                <w:szCs w:val="18"/>
                <w:highlight w:val="yellow"/>
                <w:u w:val="none"/>
              </w:rPr>
              <w:fldChar w:fldCharType="end"/>
            </w:r>
            <w:r w:rsidRPr="000E44F7">
              <w:rPr>
                <w:rStyle w:val="Hyperlink"/>
                <w:color w:val="548DD4"/>
                <w:sz w:val="18"/>
                <w:szCs w:val="18"/>
                <w:u w:val="none"/>
              </w:rPr>
              <w:t xml:space="preserve"> </w:t>
            </w:r>
            <w:r w:rsidRPr="000E44F7">
              <w:rPr>
                <w:rFonts w:ascii="Arial" w:hAnsi="Arial" w:cs="Arial"/>
                <w:i/>
                <w:sz w:val="16"/>
                <w:szCs w:val="18"/>
              </w:rPr>
              <w:t xml:space="preserve"> “I completed the AMCAS Evaluators section according to Instru</w:t>
            </w:r>
            <w:r>
              <w:rPr>
                <w:rFonts w:ascii="Arial" w:hAnsi="Arial" w:cs="Arial"/>
                <w:i/>
                <w:sz w:val="16"/>
                <w:szCs w:val="18"/>
              </w:rPr>
              <w:t>ctions For All Applicants</w:t>
            </w:r>
            <w:r w:rsidRPr="000E44F7">
              <w:rPr>
                <w:rFonts w:ascii="Arial" w:hAnsi="Arial" w:cs="Arial"/>
                <w:i/>
                <w:sz w:val="16"/>
                <w:szCs w:val="18"/>
              </w:rPr>
              <w:t>.”</w:t>
            </w:r>
          </w:p>
          <w:p w14:paraId="6F5FF934" w14:textId="5088206A" w:rsidR="0012342A" w:rsidRPr="000E44F7" w:rsidRDefault="0012342A" w:rsidP="0012342A">
            <w:pPr>
              <w:ind w:left="360" w:hanging="360"/>
              <w:rPr>
                <w:i/>
                <w:sz w:val="18"/>
                <w:szCs w:val="18"/>
              </w:rPr>
            </w:pPr>
            <w:r w:rsidRPr="000E44F7">
              <w:rPr>
                <w:sz w:val="18"/>
                <w:szCs w:val="18"/>
              </w:rPr>
              <w:t>TMDSAS ID</w:t>
            </w:r>
            <w:r>
              <w:rPr>
                <w:sz w:val="18"/>
                <w:szCs w:val="18"/>
              </w:rPr>
              <w:t>:</w:t>
            </w:r>
            <w:r w:rsidRPr="000E44F7">
              <w:rPr>
                <w:sz w:val="18"/>
                <w:szCs w:val="18"/>
              </w:rPr>
              <w:t xml:space="preserve"> </w:t>
            </w:r>
            <w:r w:rsidR="00765C30">
              <w:rPr>
                <w:noProof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for TMDSAS applicants only&gt;"/>
                  </w:textInput>
                </w:ffData>
              </w:fldChar>
            </w:r>
            <w:r w:rsidR="00765C30">
              <w:rPr>
                <w:noProof/>
                <w:sz w:val="18"/>
                <w:szCs w:val="18"/>
                <w:highlight w:val="yellow"/>
              </w:rPr>
              <w:instrText xml:space="preserve"> FORMTEXT </w:instrText>
            </w:r>
            <w:r w:rsidR="00765C30">
              <w:rPr>
                <w:noProof/>
                <w:sz w:val="18"/>
                <w:szCs w:val="18"/>
                <w:highlight w:val="yellow"/>
              </w:rPr>
            </w:r>
            <w:r w:rsidR="00765C30">
              <w:rPr>
                <w:noProof/>
                <w:sz w:val="18"/>
                <w:szCs w:val="18"/>
                <w:highlight w:val="yellow"/>
              </w:rPr>
              <w:fldChar w:fldCharType="separate"/>
            </w:r>
            <w:r w:rsidR="00765C30">
              <w:rPr>
                <w:noProof/>
                <w:sz w:val="18"/>
                <w:szCs w:val="18"/>
                <w:highlight w:val="yellow"/>
              </w:rPr>
              <w:t>&lt;for TMDSAS applicants only&gt;</w:t>
            </w:r>
            <w:r w:rsidR="00765C30">
              <w:rPr>
                <w:noProof/>
                <w:sz w:val="18"/>
                <w:szCs w:val="18"/>
                <w:highlight w:val="yellow"/>
              </w:rPr>
              <w:fldChar w:fldCharType="end"/>
            </w:r>
            <w:r w:rsidRPr="000E44F7">
              <w:rPr>
                <w:sz w:val="18"/>
                <w:szCs w:val="18"/>
              </w:rPr>
              <w:br/>
            </w:r>
            <w:r w:rsidRPr="000E44F7">
              <w:rPr>
                <w:rStyle w:val="Hyperlink"/>
                <w:color w:val="548DD4"/>
                <w:sz w:val="18"/>
                <w:szCs w:val="18"/>
                <w:highlight w:val="yellow"/>
                <w:u w:val="none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4F7">
              <w:rPr>
                <w:rStyle w:val="Hyperlink"/>
                <w:color w:val="548DD4"/>
                <w:sz w:val="18"/>
                <w:szCs w:val="18"/>
                <w:highlight w:val="yellow"/>
                <w:u w:val="none"/>
              </w:rPr>
              <w:instrText xml:space="preserve"> FORMCHECKBOX </w:instrText>
            </w:r>
            <w:r w:rsidR="00B61C1D">
              <w:rPr>
                <w:rStyle w:val="Hyperlink"/>
                <w:color w:val="548DD4"/>
                <w:sz w:val="18"/>
                <w:szCs w:val="18"/>
                <w:highlight w:val="yellow"/>
                <w:u w:val="none"/>
              </w:rPr>
            </w:r>
            <w:r w:rsidR="00B61C1D">
              <w:rPr>
                <w:rStyle w:val="Hyperlink"/>
                <w:color w:val="548DD4"/>
                <w:sz w:val="18"/>
                <w:szCs w:val="18"/>
                <w:highlight w:val="yellow"/>
                <w:u w:val="none"/>
              </w:rPr>
              <w:fldChar w:fldCharType="separate"/>
            </w:r>
            <w:r w:rsidRPr="000E44F7">
              <w:rPr>
                <w:rStyle w:val="Hyperlink"/>
                <w:color w:val="548DD4"/>
                <w:sz w:val="18"/>
                <w:szCs w:val="18"/>
                <w:highlight w:val="yellow"/>
                <w:u w:val="none"/>
              </w:rPr>
              <w:fldChar w:fldCharType="end"/>
            </w:r>
            <w:r w:rsidRPr="000E44F7">
              <w:rPr>
                <w:rStyle w:val="Hyperlink"/>
                <w:color w:val="548DD4"/>
                <w:sz w:val="18"/>
                <w:szCs w:val="18"/>
                <w:u w:val="none"/>
              </w:rPr>
              <w:t xml:space="preserve"> </w:t>
            </w:r>
            <w:r w:rsidRPr="000E44F7">
              <w:rPr>
                <w:rFonts w:ascii="Arial" w:hAnsi="Arial" w:cs="Arial"/>
                <w:i/>
                <w:sz w:val="16"/>
                <w:szCs w:val="18"/>
              </w:rPr>
              <w:t xml:space="preserve">“I </w:t>
            </w:r>
            <w:r w:rsidR="00B61C1D">
              <w:rPr>
                <w:rFonts w:ascii="Arial" w:hAnsi="Arial" w:cs="Arial"/>
                <w:i/>
                <w:sz w:val="16"/>
                <w:szCs w:val="18"/>
              </w:rPr>
              <w:t>completed the</w:t>
            </w:r>
            <w:r w:rsidRPr="000E44F7">
              <w:rPr>
                <w:rFonts w:ascii="Arial" w:hAnsi="Arial" w:cs="Arial"/>
                <w:i/>
                <w:sz w:val="16"/>
                <w:szCs w:val="18"/>
              </w:rPr>
              <w:t xml:space="preserve"> TMDSAS</w:t>
            </w:r>
            <w:r w:rsidR="00B61C1D">
              <w:rPr>
                <w:rFonts w:ascii="Arial" w:hAnsi="Arial" w:cs="Arial"/>
                <w:i/>
                <w:sz w:val="16"/>
                <w:szCs w:val="18"/>
              </w:rPr>
              <w:t xml:space="preserve"> Letters section</w:t>
            </w:r>
            <w:r w:rsidRPr="000E44F7">
              <w:rPr>
                <w:rFonts w:ascii="Arial" w:hAnsi="Arial" w:cs="Arial"/>
                <w:i/>
                <w:sz w:val="16"/>
                <w:szCs w:val="18"/>
              </w:rPr>
              <w:t xml:space="preserve"> according to </w:t>
            </w:r>
            <w:r>
              <w:rPr>
                <w:rFonts w:ascii="Arial" w:hAnsi="Arial" w:cs="Arial"/>
                <w:i/>
                <w:sz w:val="16"/>
                <w:szCs w:val="18"/>
              </w:rPr>
              <w:t>Instructions For All Applicants</w:t>
            </w:r>
            <w:r w:rsidRPr="000E44F7">
              <w:rPr>
                <w:rFonts w:ascii="Arial" w:hAnsi="Arial" w:cs="Arial"/>
                <w:i/>
                <w:sz w:val="16"/>
                <w:szCs w:val="18"/>
              </w:rPr>
              <w:t>.”</w:t>
            </w:r>
          </w:p>
          <w:p w14:paraId="4FE83FDE" w14:textId="77777777" w:rsidR="00765C30" w:rsidRDefault="0012342A" w:rsidP="00765C30">
            <w:pPr>
              <w:ind w:left="360" w:hanging="360"/>
              <w:rPr>
                <w:sz w:val="18"/>
                <w:szCs w:val="18"/>
              </w:rPr>
            </w:pPr>
            <w:r w:rsidRPr="000E44F7">
              <w:rPr>
                <w:sz w:val="18"/>
                <w:szCs w:val="18"/>
              </w:rPr>
              <w:t>AACOMAS ID</w:t>
            </w:r>
            <w:r>
              <w:rPr>
                <w:sz w:val="18"/>
                <w:szCs w:val="18"/>
              </w:rPr>
              <w:t>:</w:t>
            </w:r>
            <w:r w:rsidRPr="000E44F7">
              <w:rPr>
                <w:sz w:val="18"/>
                <w:szCs w:val="18"/>
              </w:rPr>
              <w:t xml:space="preserve"> </w:t>
            </w:r>
            <w:r w:rsidR="00765C30">
              <w:rPr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for AACOMAS applicants only&gt;"/>
                  </w:textInput>
                </w:ffData>
              </w:fldChar>
            </w:r>
            <w:r w:rsidR="00765C30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="00765C30">
              <w:rPr>
                <w:sz w:val="18"/>
                <w:szCs w:val="18"/>
                <w:highlight w:val="yellow"/>
              </w:rPr>
            </w:r>
            <w:r w:rsidR="00765C30">
              <w:rPr>
                <w:sz w:val="18"/>
                <w:szCs w:val="18"/>
                <w:highlight w:val="yellow"/>
              </w:rPr>
              <w:fldChar w:fldCharType="separate"/>
            </w:r>
            <w:r w:rsidR="00765C30">
              <w:rPr>
                <w:noProof/>
                <w:sz w:val="18"/>
                <w:szCs w:val="18"/>
                <w:highlight w:val="yellow"/>
              </w:rPr>
              <w:t>&lt;for AACOMAS applicants only&gt;</w:t>
            </w:r>
            <w:r w:rsidR="00765C30">
              <w:rPr>
                <w:sz w:val="18"/>
                <w:szCs w:val="18"/>
                <w:highlight w:val="yellow"/>
              </w:rPr>
              <w:fldChar w:fldCharType="end"/>
            </w:r>
            <w:r w:rsidRPr="000E44F7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0E44F7">
              <w:rPr>
                <w:rStyle w:val="Hyperlink"/>
                <w:color w:val="548DD4"/>
                <w:sz w:val="18"/>
                <w:szCs w:val="18"/>
                <w:highlight w:val="yellow"/>
                <w:u w:val="none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4F7">
              <w:rPr>
                <w:rStyle w:val="Hyperlink"/>
                <w:color w:val="548DD4"/>
                <w:sz w:val="18"/>
                <w:szCs w:val="18"/>
                <w:highlight w:val="yellow"/>
                <w:u w:val="none"/>
              </w:rPr>
              <w:instrText xml:space="preserve"> FORMCHECKBOX </w:instrText>
            </w:r>
            <w:r w:rsidR="00B61C1D">
              <w:rPr>
                <w:rStyle w:val="Hyperlink"/>
                <w:color w:val="548DD4"/>
                <w:sz w:val="18"/>
                <w:szCs w:val="18"/>
                <w:highlight w:val="yellow"/>
                <w:u w:val="none"/>
              </w:rPr>
            </w:r>
            <w:r w:rsidR="00B61C1D">
              <w:rPr>
                <w:rStyle w:val="Hyperlink"/>
                <w:color w:val="548DD4"/>
                <w:sz w:val="18"/>
                <w:szCs w:val="18"/>
                <w:highlight w:val="yellow"/>
                <w:u w:val="none"/>
              </w:rPr>
              <w:fldChar w:fldCharType="separate"/>
            </w:r>
            <w:r w:rsidRPr="000E44F7">
              <w:rPr>
                <w:rStyle w:val="Hyperlink"/>
                <w:color w:val="548DD4"/>
                <w:sz w:val="18"/>
                <w:szCs w:val="18"/>
                <w:highlight w:val="yellow"/>
                <w:u w:val="none"/>
              </w:rPr>
              <w:fldChar w:fldCharType="end"/>
            </w:r>
            <w:r w:rsidRPr="000E44F7">
              <w:rPr>
                <w:rStyle w:val="Hyperlink"/>
                <w:color w:val="548DD4"/>
                <w:sz w:val="18"/>
                <w:szCs w:val="18"/>
                <w:u w:val="none"/>
              </w:rPr>
              <w:t xml:space="preserve">  </w:t>
            </w:r>
            <w:r w:rsidRPr="000E44F7">
              <w:rPr>
                <w:rFonts w:ascii="Arial" w:hAnsi="Arial" w:cs="Arial"/>
                <w:i/>
                <w:sz w:val="16"/>
                <w:szCs w:val="18"/>
              </w:rPr>
              <w:t xml:space="preserve">“I completed the AACOMAS </w:t>
            </w:r>
            <w:r>
              <w:rPr>
                <w:rFonts w:ascii="Arial" w:hAnsi="Arial" w:cs="Arial"/>
                <w:i/>
                <w:sz w:val="16"/>
                <w:szCs w:val="18"/>
              </w:rPr>
              <w:t>Evaluators</w:t>
            </w:r>
            <w:r w:rsidRPr="000E44F7">
              <w:rPr>
                <w:rFonts w:ascii="Arial" w:hAnsi="Arial" w:cs="Arial"/>
                <w:i/>
                <w:sz w:val="16"/>
                <w:szCs w:val="18"/>
              </w:rPr>
              <w:t xml:space="preserve"> section according </w:t>
            </w:r>
            <w:r>
              <w:rPr>
                <w:rFonts w:ascii="Arial" w:hAnsi="Arial" w:cs="Arial"/>
                <w:i/>
                <w:sz w:val="16"/>
                <w:szCs w:val="18"/>
              </w:rPr>
              <w:br/>
            </w:r>
            <w:r w:rsidRPr="000E44F7">
              <w:rPr>
                <w:rFonts w:ascii="Arial" w:hAnsi="Arial" w:cs="Arial"/>
                <w:i/>
                <w:sz w:val="16"/>
                <w:szCs w:val="18"/>
              </w:rPr>
              <w:t xml:space="preserve">to </w:t>
            </w:r>
            <w:r>
              <w:rPr>
                <w:rFonts w:ascii="Arial" w:hAnsi="Arial" w:cs="Arial"/>
                <w:i/>
                <w:sz w:val="16"/>
                <w:szCs w:val="18"/>
              </w:rPr>
              <w:t>Instructions For All Applicants</w:t>
            </w:r>
            <w:r w:rsidRPr="000E44F7">
              <w:rPr>
                <w:rFonts w:ascii="Arial" w:hAnsi="Arial" w:cs="Arial"/>
                <w:i/>
                <w:sz w:val="16"/>
                <w:szCs w:val="18"/>
              </w:rPr>
              <w:t>.”</w:t>
            </w:r>
            <w:r w:rsidR="00765C30" w:rsidRPr="000E44F7">
              <w:rPr>
                <w:sz w:val="18"/>
                <w:szCs w:val="18"/>
              </w:rPr>
              <w:t xml:space="preserve"> </w:t>
            </w:r>
          </w:p>
          <w:p w14:paraId="1BE70AC8" w14:textId="77777777" w:rsidR="0012342A" w:rsidRPr="00D8255A" w:rsidRDefault="00765C30" w:rsidP="00765C30">
            <w:pPr>
              <w:ind w:left="360" w:hanging="360"/>
              <w:rPr>
                <w:rFonts w:ascii="Arial" w:hAnsi="Arial" w:cs="Arial"/>
                <w:i/>
                <w:sz w:val="18"/>
                <w:szCs w:val="18"/>
              </w:rPr>
            </w:pPr>
            <w:r w:rsidRPr="000E44F7">
              <w:rPr>
                <w:sz w:val="18"/>
                <w:szCs w:val="18"/>
              </w:rPr>
              <w:t>AADSAS ID</w:t>
            </w:r>
            <w:r>
              <w:rPr>
                <w:sz w:val="18"/>
                <w:szCs w:val="18"/>
              </w:rPr>
              <w:t>:</w:t>
            </w:r>
            <w:r w:rsidRPr="000E44F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for AADSAS applicants only&gt;"/>
                  </w:textInput>
                </w:ffData>
              </w:fldChar>
            </w:r>
            <w:r>
              <w:rPr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sz w:val="18"/>
                <w:szCs w:val="18"/>
                <w:highlight w:val="yellow"/>
              </w:rPr>
            </w:r>
            <w:r>
              <w:rPr>
                <w:sz w:val="18"/>
                <w:szCs w:val="18"/>
                <w:highlight w:val="yellow"/>
              </w:rPr>
              <w:fldChar w:fldCharType="separate"/>
            </w:r>
            <w:r>
              <w:rPr>
                <w:noProof/>
                <w:sz w:val="18"/>
                <w:szCs w:val="18"/>
                <w:highlight w:val="yellow"/>
              </w:rPr>
              <w:t>&lt;for AADSAS applicants only&gt;</w:t>
            </w:r>
            <w:r>
              <w:rPr>
                <w:sz w:val="18"/>
                <w:szCs w:val="18"/>
                <w:highlight w:val="yellow"/>
              </w:rPr>
              <w:fldChar w:fldCharType="end"/>
            </w:r>
            <w:r w:rsidRPr="000E44F7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0E44F7">
              <w:rPr>
                <w:rStyle w:val="Hyperlink"/>
                <w:color w:val="548DD4"/>
                <w:sz w:val="18"/>
                <w:szCs w:val="18"/>
                <w:highlight w:val="yellow"/>
                <w:u w:val="none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4F7">
              <w:rPr>
                <w:rStyle w:val="Hyperlink"/>
                <w:color w:val="548DD4"/>
                <w:sz w:val="18"/>
                <w:szCs w:val="18"/>
                <w:highlight w:val="yellow"/>
                <w:u w:val="none"/>
              </w:rPr>
              <w:instrText xml:space="preserve"> FORMCHECKBOX </w:instrText>
            </w:r>
            <w:r w:rsidR="00B61C1D">
              <w:rPr>
                <w:rStyle w:val="Hyperlink"/>
                <w:color w:val="548DD4"/>
                <w:sz w:val="18"/>
                <w:szCs w:val="18"/>
                <w:highlight w:val="yellow"/>
                <w:u w:val="none"/>
              </w:rPr>
            </w:r>
            <w:r w:rsidR="00B61C1D">
              <w:rPr>
                <w:rStyle w:val="Hyperlink"/>
                <w:color w:val="548DD4"/>
                <w:sz w:val="18"/>
                <w:szCs w:val="18"/>
                <w:highlight w:val="yellow"/>
                <w:u w:val="none"/>
              </w:rPr>
              <w:fldChar w:fldCharType="separate"/>
            </w:r>
            <w:r w:rsidRPr="000E44F7">
              <w:rPr>
                <w:rStyle w:val="Hyperlink"/>
                <w:color w:val="548DD4"/>
                <w:sz w:val="18"/>
                <w:szCs w:val="18"/>
                <w:highlight w:val="yellow"/>
                <w:u w:val="none"/>
              </w:rPr>
              <w:fldChar w:fldCharType="end"/>
            </w:r>
            <w:r w:rsidRPr="000E44F7">
              <w:rPr>
                <w:rStyle w:val="Hyperlink"/>
                <w:color w:val="548DD4"/>
                <w:sz w:val="18"/>
                <w:szCs w:val="18"/>
                <w:u w:val="none"/>
              </w:rPr>
              <w:t xml:space="preserve">  </w:t>
            </w:r>
            <w:r w:rsidRPr="000E44F7">
              <w:rPr>
                <w:rFonts w:ascii="Arial" w:hAnsi="Arial" w:cs="Arial"/>
                <w:i/>
                <w:sz w:val="16"/>
                <w:szCs w:val="18"/>
              </w:rPr>
              <w:t xml:space="preserve">“I completed the AADSAS Evaluators section according to </w:t>
            </w:r>
            <w:r>
              <w:rPr>
                <w:rFonts w:ascii="Arial" w:hAnsi="Arial" w:cs="Arial"/>
                <w:i/>
                <w:sz w:val="16"/>
                <w:szCs w:val="18"/>
              </w:rPr>
              <w:t>Instructions For All Applicants</w:t>
            </w:r>
            <w:r w:rsidRPr="000E44F7">
              <w:rPr>
                <w:rFonts w:ascii="Arial" w:hAnsi="Arial" w:cs="Arial"/>
                <w:i/>
                <w:sz w:val="16"/>
                <w:szCs w:val="18"/>
              </w:rPr>
              <w:t>.</w:t>
            </w:r>
          </w:p>
        </w:tc>
      </w:tr>
    </w:tbl>
    <w:p w14:paraId="28CE8A21" w14:textId="77777777" w:rsidR="00C227C2" w:rsidRDefault="00E33F14" w:rsidP="00680C7C">
      <w:pPr>
        <w:pStyle w:val="Header"/>
        <w:tabs>
          <w:tab w:val="clear" w:pos="4320"/>
          <w:tab w:val="center" w:pos="4140"/>
        </w:tabs>
        <w:rPr>
          <w:sz w:val="20"/>
          <w:szCs w:val="16"/>
        </w:rPr>
      </w:pPr>
      <w:r w:rsidRPr="005E1240">
        <w:rPr>
          <w:b/>
        </w:rPr>
        <w:t xml:space="preserve">Full Name: </w:t>
      </w:r>
      <w:r w:rsidRPr="00E409F7">
        <w:rPr>
          <w:szCs w:val="16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09F7">
        <w:rPr>
          <w:szCs w:val="16"/>
          <w:highlight w:val="yellow"/>
        </w:rPr>
        <w:instrText xml:space="preserve"> FORMTEXT </w:instrText>
      </w:r>
      <w:r w:rsidRPr="00E409F7">
        <w:rPr>
          <w:szCs w:val="16"/>
          <w:highlight w:val="yellow"/>
        </w:rPr>
      </w:r>
      <w:r w:rsidRPr="00E409F7">
        <w:rPr>
          <w:szCs w:val="16"/>
          <w:highlight w:val="yellow"/>
        </w:rPr>
        <w:fldChar w:fldCharType="separate"/>
      </w:r>
      <w:r w:rsidR="007F5FB3" w:rsidRPr="00E409F7">
        <w:rPr>
          <w:szCs w:val="16"/>
          <w:highlight w:val="yellow"/>
        </w:rPr>
        <w:t> </w:t>
      </w:r>
      <w:r w:rsidR="007F5FB3" w:rsidRPr="00E409F7">
        <w:rPr>
          <w:szCs w:val="16"/>
          <w:highlight w:val="yellow"/>
        </w:rPr>
        <w:t> </w:t>
      </w:r>
      <w:r w:rsidR="007F5FB3" w:rsidRPr="00E409F7">
        <w:rPr>
          <w:szCs w:val="16"/>
          <w:highlight w:val="yellow"/>
        </w:rPr>
        <w:t> </w:t>
      </w:r>
      <w:r w:rsidR="007F5FB3" w:rsidRPr="00E409F7">
        <w:rPr>
          <w:szCs w:val="16"/>
          <w:highlight w:val="yellow"/>
        </w:rPr>
        <w:t> </w:t>
      </w:r>
      <w:r w:rsidR="007F5FB3" w:rsidRPr="00E409F7">
        <w:rPr>
          <w:szCs w:val="16"/>
          <w:highlight w:val="yellow"/>
        </w:rPr>
        <w:t> </w:t>
      </w:r>
      <w:r w:rsidRPr="00E409F7">
        <w:rPr>
          <w:szCs w:val="16"/>
          <w:highlight w:val="yellow"/>
        </w:rPr>
        <w:fldChar w:fldCharType="end"/>
      </w:r>
      <w:r w:rsidR="00DC14EC">
        <w:rPr>
          <w:sz w:val="20"/>
          <w:szCs w:val="16"/>
        </w:rPr>
        <w:t xml:space="preserve"> </w:t>
      </w:r>
    </w:p>
    <w:p w14:paraId="1695D09C" w14:textId="77777777" w:rsidR="00742076" w:rsidRPr="00607441" w:rsidRDefault="009D44F9" w:rsidP="00680C7C">
      <w:pPr>
        <w:pStyle w:val="Header"/>
        <w:tabs>
          <w:tab w:val="clear" w:pos="4320"/>
          <w:tab w:val="center" w:pos="4140"/>
        </w:tabs>
        <w:rPr>
          <w:sz w:val="20"/>
          <w:szCs w:val="16"/>
        </w:rPr>
      </w:pPr>
      <w:r>
        <w:rPr>
          <w:b/>
        </w:rPr>
        <w:t>UTD netID:</w:t>
      </w:r>
      <w:r w:rsidR="008E3B95">
        <w:rPr>
          <w:b/>
          <w:sz w:val="18"/>
          <w:szCs w:val="18"/>
        </w:rPr>
        <w:t xml:space="preserve"> </w:t>
      </w:r>
      <w:r>
        <w:rPr>
          <w:color w:val="808080"/>
          <w:sz w:val="20"/>
          <w:szCs w:val="16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808080"/>
          <w:sz w:val="20"/>
          <w:szCs w:val="16"/>
          <w:highlight w:val="yellow"/>
        </w:rPr>
        <w:instrText xml:space="preserve"> FORMTEXT </w:instrText>
      </w:r>
      <w:r>
        <w:rPr>
          <w:color w:val="808080"/>
          <w:sz w:val="20"/>
          <w:szCs w:val="16"/>
          <w:highlight w:val="yellow"/>
        </w:rPr>
      </w:r>
      <w:r>
        <w:rPr>
          <w:color w:val="808080"/>
          <w:sz w:val="20"/>
          <w:szCs w:val="16"/>
          <w:highlight w:val="yellow"/>
        </w:rPr>
        <w:fldChar w:fldCharType="separate"/>
      </w:r>
      <w:r>
        <w:rPr>
          <w:noProof/>
          <w:color w:val="808080"/>
          <w:sz w:val="20"/>
          <w:szCs w:val="16"/>
          <w:highlight w:val="yellow"/>
        </w:rPr>
        <w:t> </w:t>
      </w:r>
      <w:r>
        <w:rPr>
          <w:noProof/>
          <w:color w:val="808080"/>
          <w:sz w:val="20"/>
          <w:szCs w:val="16"/>
          <w:highlight w:val="yellow"/>
        </w:rPr>
        <w:t> </w:t>
      </w:r>
      <w:r>
        <w:rPr>
          <w:noProof/>
          <w:color w:val="808080"/>
          <w:sz w:val="20"/>
          <w:szCs w:val="16"/>
          <w:highlight w:val="yellow"/>
        </w:rPr>
        <w:t> </w:t>
      </w:r>
      <w:r>
        <w:rPr>
          <w:noProof/>
          <w:color w:val="808080"/>
          <w:sz w:val="20"/>
          <w:szCs w:val="16"/>
          <w:highlight w:val="yellow"/>
        </w:rPr>
        <w:t> </w:t>
      </w:r>
      <w:r>
        <w:rPr>
          <w:noProof/>
          <w:color w:val="808080"/>
          <w:sz w:val="20"/>
          <w:szCs w:val="16"/>
          <w:highlight w:val="yellow"/>
        </w:rPr>
        <w:t> </w:t>
      </w:r>
      <w:r>
        <w:rPr>
          <w:color w:val="808080"/>
          <w:sz w:val="20"/>
          <w:szCs w:val="16"/>
          <w:highlight w:val="yellow"/>
        </w:rPr>
        <w:fldChar w:fldCharType="end"/>
      </w:r>
      <w:r w:rsidR="008E3B95" w:rsidRPr="008E3B95">
        <w:rPr>
          <w:b/>
        </w:rPr>
        <w:t xml:space="preserve"> </w:t>
      </w:r>
    </w:p>
    <w:p w14:paraId="0C70A221" w14:textId="36BDB546" w:rsidR="00742076" w:rsidRDefault="000364CB" w:rsidP="00680C7C">
      <w:pPr>
        <w:pStyle w:val="Header"/>
        <w:tabs>
          <w:tab w:val="clear" w:pos="4320"/>
          <w:tab w:val="center" w:pos="4140"/>
        </w:tabs>
        <w:rPr>
          <w:b/>
        </w:rPr>
      </w:pPr>
      <w:r>
        <w:rPr>
          <w:b/>
        </w:rPr>
        <w:t>Active</w:t>
      </w:r>
      <w:r w:rsidR="00742076">
        <w:rPr>
          <w:b/>
        </w:rPr>
        <w:t xml:space="preserve"> </w:t>
      </w:r>
      <w:r w:rsidR="00AF2B43">
        <w:rPr>
          <w:b/>
        </w:rPr>
        <w:t>E</w:t>
      </w:r>
      <w:r w:rsidR="00742076">
        <w:rPr>
          <w:b/>
        </w:rPr>
        <w:t xml:space="preserve">mail Address: </w:t>
      </w:r>
      <w:r w:rsidR="00742076" w:rsidRPr="00E409F7">
        <w:rPr>
          <w:sz w:val="20"/>
          <w:szCs w:val="16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2076" w:rsidRPr="00E409F7">
        <w:rPr>
          <w:sz w:val="20"/>
          <w:szCs w:val="16"/>
          <w:highlight w:val="yellow"/>
        </w:rPr>
        <w:instrText xml:space="preserve"> FORMTEXT </w:instrText>
      </w:r>
      <w:r w:rsidR="00742076" w:rsidRPr="00E409F7">
        <w:rPr>
          <w:sz w:val="20"/>
          <w:szCs w:val="16"/>
          <w:highlight w:val="yellow"/>
        </w:rPr>
      </w:r>
      <w:r w:rsidR="00742076" w:rsidRPr="00E409F7">
        <w:rPr>
          <w:sz w:val="20"/>
          <w:szCs w:val="16"/>
          <w:highlight w:val="yellow"/>
        </w:rPr>
        <w:fldChar w:fldCharType="separate"/>
      </w:r>
      <w:r w:rsidR="00742076" w:rsidRPr="00E409F7">
        <w:rPr>
          <w:noProof/>
          <w:sz w:val="20"/>
          <w:szCs w:val="16"/>
          <w:highlight w:val="yellow"/>
        </w:rPr>
        <w:t> </w:t>
      </w:r>
      <w:r w:rsidR="00742076" w:rsidRPr="00E409F7">
        <w:rPr>
          <w:noProof/>
          <w:sz w:val="20"/>
          <w:szCs w:val="16"/>
          <w:highlight w:val="yellow"/>
        </w:rPr>
        <w:t> </w:t>
      </w:r>
      <w:r w:rsidR="00742076" w:rsidRPr="00E409F7">
        <w:rPr>
          <w:noProof/>
          <w:sz w:val="20"/>
          <w:szCs w:val="16"/>
          <w:highlight w:val="yellow"/>
        </w:rPr>
        <w:t> </w:t>
      </w:r>
      <w:r w:rsidR="00742076" w:rsidRPr="00E409F7">
        <w:rPr>
          <w:noProof/>
          <w:sz w:val="20"/>
          <w:szCs w:val="16"/>
          <w:highlight w:val="yellow"/>
        </w:rPr>
        <w:t> </w:t>
      </w:r>
      <w:r w:rsidR="00742076" w:rsidRPr="00E409F7">
        <w:rPr>
          <w:noProof/>
          <w:sz w:val="20"/>
          <w:szCs w:val="16"/>
          <w:highlight w:val="yellow"/>
        </w:rPr>
        <w:t> </w:t>
      </w:r>
      <w:r w:rsidR="00742076" w:rsidRPr="00E409F7">
        <w:rPr>
          <w:sz w:val="20"/>
          <w:szCs w:val="16"/>
          <w:highlight w:val="yellow"/>
        </w:rPr>
        <w:fldChar w:fldCharType="end"/>
      </w:r>
    </w:p>
    <w:p w14:paraId="58087AF8" w14:textId="77777777" w:rsidR="00600708" w:rsidRDefault="00A12D90" w:rsidP="00680C7C">
      <w:pPr>
        <w:pStyle w:val="Header"/>
        <w:tabs>
          <w:tab w:val="clear" w:pos="4320"/>
          <w:tab w:val="center" w:pos="4140"/>
        </w:tabs>
        <w:rPr>
          <w:rFonts w:ascii="Arial" w:hAnsi="Arial" w:cs="Arial"/>
          <w:i/>
          <w:sz w:val="18"/>
          <w:szCs w:val="18"/>
        </w:rPr>
      </w:pPr>
      <w:r>
        <w:rPr>
          <w:b/>
        </w:rPr>
        <w:t>H</w:t>
      </w:r>
      <w:r w:rsidR="00607441">
        <w:rPr>
          <w:b/>
        </w:rPr>
        <w:t>PAC</w:t>
      </w:r>
      <w:r>
        <w:rPr>
          <w:b/>
        </w:rPr>
        <w:t xml:space="preserve"> Advisor</w:t>
      </w:r>
      <w:r w:rsidRPr="00DC14EC">
        <w:rPr>
          <w:b/>
        </w:rPr>
        <w:t>:</w:t>
      </w:r>
      <w:r w:rsidRPr="00A12D90">
        <w:rPr>
          <w:sz w:val="20"/>
          <w:szCs w:val="16"/>
        </w:rPr>
        <w:t xml:space="preserve"> </w:t>
      </w:r>
      <w:r w:rsidRPr="00E409F7">
        <w:rPr>
          <w:sz w:val="20"/>
          <w:szCs w:val="16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09F7">
        <w:rPr>
          <w:sz w:val="20"/>
          <w:szCs w:val="16"/>
          <w:highlight w:val="yellow"/>
        </w:rPr>
        <w:instrText xml:space="preserve"> FORMTEXT </w:instrText>
      </w:r>
      <w:r w:rsidRPr="00E409F7">
        <w:rPr>
          <w:sz w:val="20"/>
          <w:szCs w:val="16"/>
          <w:highlight w:val="yellow"/>
        </w:rPr>
      </w:r>
      <w:r w:rsidRPr="00E409F7">
        <w:rPr>
          <w:sz w:val="20"/>
          <w:szCs w:val="16"/>
          <w:highlight w:val="yellow"/>
        </w:rPr>
        <w:fldChar w:fldCharType="separate"/>
      </w:r>
      <w:r w:rsidRPr="00E409F7">
        <w:rPr>
          <w:noProof/>
          <w:sz w:val="20"/>
          <w:szCs w:val="16"/>
          <w:highlight w:val="yellow"/>
        </w:rPr>
        <w:t> </w:t>
      </w:r>
      <w:r w:rsidRPr="00E409F7">
        <w:rPr>
          <w:noProof/>
          <w:sz w:val="20"/>
          <w:szCs w:val="16"/>
          <w:highlight w:val="yellow"/>
        </w:rPr>
        <w:t> </w:t>
      </w:r>
      <w:r w:rsidRPr="00E409F7">
        <w:rPr>
          <w:noProof/>
          <w:sz w:val="20"/>
          <w:szCs w:val="16"/>
          <w:highlight w:val="yellow"/>
        </w:rPr>
        <w:t> </w:t>
      </w:r>
      <w:r w:rsidRPr="00E409F7">
        <w:rPr>
          <w:noProof/>
          <w:sz w:val="20"/>
          <w:szCs w:val="16"/>
          <w:highlight w:val="yellow"/>
        </w:rPr>
        <w:t> </w:t>
      </w:r>
      <w:r w:rsidRPr="00E409F7">
        <w:rPr>
          <w:noProof/>
          <w:sz w:val="20"/>
          <w:szCs w:val="16"/>
          <w:highlight w:val="yellow"/>
        </w:rPr>
        <w:t> </w:t>
      </w:r>
      <w:r w:rsidRPr="00E409F7">
        <w:rPr>
          <w:sz w:val="20"/>
          <w:szCs w:val="16"/>
          <w:highlight w:val="yellow"/>
        </w:rPr>
        <w:fldChar w:fldCharType="end"/>
      </w:r>
    </w:p>
    <w:p w14:paraId="586251A9" w14:textId="77777777" w:rsidR="00607441" w:rsidRDefault="00607441" w:rsidP="00B16812">
      <w:pPr>
        <w:tabs>
          <w:tab w:val="left" w:pos="540"/>
        </w:tabs>
        <w:rPr>
          <w:rStyle w:val="Hyperlink"/>
          <w:rFonts w:ascii="Arial" w:hAnsi="Arial" w:cs="Arial"/>
          <w:i/>
          <w:color w:val="auto"/>
          <w:sz w:val="18"/>
          <w:szCs w:val="18"/>
          <w:u w:val="none"/>
        </w:rPr>
      </w:pPr>
      <w:r w:rsidRPr="000E44F7">
        <w:rPr>
          <w:rStyle w:val="Hyperlink"/>
          <w:rFonts w:ascii="Arial" w:hAnsi="Arial" w:cs="Arial"/>
          <w:i/>
          <w:color w:val="auto"/>
          <w:sz w:val="18"/>
          <w:szCs w:val="18"/>
          <w:u w:val="none"/>
        </w:rPr>
        <w:t>“HPAC, please send my letters from the following writers…</w:t>
      </w:r>
    </w:p>
    <w:p w14:paraId="4EE3AADE" w14:textId="77777777" w:rsidR="00C227C2" w:rsidRPr="000E44F7" w:rsidRDefault="004E5FBF" w:rsidP="008752C8">
      <w:pPr>
        <w:tabs>
          <w:tab w:val="left" w:pos="540"/>
        </w:tabs>
        <w:ind w:firstLine="180"/>
        <w:rPr>
          <w:sz w:val="20"/>
          <w:szCs w:val="16"/>
        </w:rPr>
      </w:pPr>
      <w:r w:rsidRPr="004E5FBF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Required:</w:t>
      </w:r>
      <w:r>
        <w:rPr>
          <w:rStyle w:val="Hyperlink"/>
          <w:rFonts w:ascii="Arial" w:hAnsi="Arial" w:cs="Arial"/>
          <w:i/>
          <w:color w:val="auto"/>
          <w:sz w:val="18"/>
          <w:szCs w:val="18"/>
          <w:u w:val="none"/>
        </w:rPr>
        <w:t xml:space="preserve"> </w:t>
      </w:r>
      <w:r w:rsidR="00C227C2" w:rsidRPr="00E409F7">
        <w:rPr>
          <w:color w:val="808080"/>
          <w:sz w:val="20"/>
          <w:szCs w:val="16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letter writer's name&gt;"/>
              <w:maxLength w:val="40"/>
            </w:textInput>
          </w:ffData>
        </w:fldChar>
      </w:r>
      <w:r w:rsidR="00C227C2" w:rsidRPr="00E409F7">
        <w:rPr>
          <w:color w:val="808080"/>
          <w:sz w:val="20"/>
          <w:szCs w:val="16"/>
          <w:highlight w:val="yellow"/>
        </w:rPr>
        <w:instrText xml:space="preserve"> FORMTEXT </w:instrText>
      </w:r>
      <w:r w:rsidR="00C227C2" w:rsidRPr="00E409F7">
        <w:rPr>
          <w:color w:val="808080"/>
          <w:sz w:val="20"/>
          <w:szCs w:val="16"/>
          <w:highlight w:val="yellow"/>
        </w:rPr>
      </w:r>
      <w:r w:rsidR="00C227C2" w:rsidRPr="00E409F7">
        <w:rPr>
          <w:color w:val="808080"/>
          <w:sz w:val="20"/>
          <w:szCs w:val="16"/>
          <w:highlight w:val="yellow"/>
        </w:rPr>
        <w:fldChar w:fldCharType="separate"/>
      </w:r>
      <w:r w:rsidR="00C227C2" w:rsidRPr="00E409F7">
        <w:rPr>
          <w:noProof/>
          <w:color w:val="808080"/>
          <w:sz w:val="20"/>
          <w:szCs w:val="16"/>
          <w:highlight w:val="yellow"/>
        </w:rPr>
        <w:t>&lt;letter writer's name&gt;</w:t>
      </w:r>
      <w:r w:rsidR="00C227C2" w:rsidRPr="00E409F7">
        <w:rPr>
          <w:color w:val="808080"/>
          <w:sz w:val="20"/>
          <w:szCs w:val="16"/>
          <w:highlight w:val="yellow"/>
        </w:rPr>
        <w:fldChar w:fldCharType="end"/>
      </w:r>
    </w:p>
    <w:p w14:paraId="0F1EE4C3" w14:textId="77777777" w:rsidR="00C227C2" w:rsidRPr="00DB0AB7" w:rsidRDefault="004E5FBF" w:rsidP="008752C8">
      <w:pPr>
        <w:tabs>
          <w:tab w:val="left" w:pos="540"/>
        </w:tabs>
        <w:ind w:firstLine="180"/>
        <w:rPr>
          <w:color w:val="808080"/>
          <w:sz w:val="20"/>
          <w:szCs w:val="16"/>
        </w:rPr>
      </w:pPr>
      <w:r w:rsidRPr="004E5FBF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Required:</w:t>
      </w:r>
      <w:r>
        <w:rPr>
          <w:rStyle w:val="Hyperlink"/>
          <w:rFonts w:ascii="Arial" w:hAnsi="Arial" w:cs="Arial"/>
          <w:i/>
          <w:color w:val="auto"/>
          <w:sz w:val="18"/>
          <w:szCs w:val="18"/>
          <w:u w:val="none"/>
        </w:rPr>
        <w:t xml:space="preserve"> </w:t>
      </w:r>
      <w:r w:rsidR="00C227C2" w:rsidRPr="00E409F7">
        <w:rPr>
          <w:color w:val="808080"/>
          <w:sz w:val="20"/>
          <w:szCs w:val="16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letter writer's name&gt;"/>
              <w:maxLength w:val="40"/>
            </w:textInput>
          </w:ffData>
        </w:fldChar>
      </w:r>
      <w:r w:rsidR="00C227C2" w:rsidRPr="00E409F7">
        <w:rPr>
          <w:color w:val="808080"/>
          <w:sz w:val="20"/>
          <w:szCs w:val="16"/>
          <w:highlight w:val="yellow"/>
        </w:rPr>
        <w:instrText xml:space="preserve"> FORMTEXT </w:instrText>
      </w:r>
      <w:r w:rsidR="00C227C2" w:rsidRPr="00E409F7">
        <w:rPr>
          <w:color w:val="808080"/>
          <w:sz w:val="20"/>
          <w:szCs w:val="16"/>
          <w:highlight w:val="yellow"/>
        </w:rPr>
      </w:r>
      <w:r w:rsidR="00C227C2" w:rsidRPr="00E409F7">
        <w:rPr>
          <w:color w:val="808080"/>
          <w:sz w:val="20"/>
          <w:szCs w:val="16"/>
          <w:highlight w:val="yellow"/>
        </w:rPr>
        <w:fldChar w:fldCharType="separate"/>
      </w:r>
      <w:r w:rsidR="00C227C2" w:rsidRPr="00E409F7">
        <w:rPr>
          <w:noProof/>
          <w:color w:val="808080"/>
          <w:sz w:val="20"/>
          <w:szCs w:val="16"/>
          <w:highlight w:val="yellow"/>
        </w:rPr>
        <w:t>&lt;letter writer's name&gt;</w:t>
      </w:r>
      <w:r w:rsidR="00C227C2" w:rsidRPr="00E409F7">
        <w:rPr>
          <w:color w:val="808080"/>
          <w:sz w:val="20"/>
          <w:szCs w:val="16"/>
          <w:highlight w:val="yellow"/>
        </w:rPr>
        <w:fldChar w:fldCharType="end"/>
      </w:r>
    </w:p>
    <w:p w14:paraId="2F3AC5B6" w14:textId="77777777" w:rsidR="00C227C2" w:rsidRPr="000E44F7" w:rsidRDefault="004E5FBF" w:rsidP="008752C8">
      <w:pPr>
        <w:tabs>
          <w:tab w:val="left" w:pos="540"/>
        </w:tabs>
        <w:ind w:firstLine="180"/>
        <w:rPr>
          <w:sz w:val="20"/>
          <w:szCs w:val="16"/>
        </w:rPr>
      </w:pPr>
      <w:r w:rsidRPr="004E5FBF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Required:</w:t>
      </w:r>
      <w:r>
        <w:rPr>
          <w:rStyle w:val="Hyperlink"/>
          <w:rFonts w:ascii="Arial" w:hAnsi="Arial" w:cs="Arial"/>
          <w:i/>
          <w:color w:val="auto"/>
          <w:sz w:val="18"/>
          <w:szCs w:val="18"/>
          <w:u w:val="none"/>
        </w:rPr>
        <w:t xml:space="preserve"> </w:t>
      </w:r>
      <w:r w:rsidR="00C227C2" w:rsidRPr="00E409F7">
        <w:rPr>
          <w:color w:val="808080"/>
          <w:sz w:val="20"/>
          <w:szCs w:val="16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letter writer's name&gt;"/>
              <w:maxLength w:val="40"/>
            </w:textInput>
          </w:ffData>
        </w:fldChar>
      </w:r>
      <w:r w:rsidR="00C227C2" w:rsidRPr="00E409F7">
        <w:rPr>
          <w:color w:val="808080"/>
          <w:sz w:val="20"/>
          <w:szCs w:val="16"/>
          <w:highlight w:val="yellow"/>
        </w:rPr>
        <w:instrText xml:space="preserve"> FORMTEXT </w:instrText>
      </w:r>
      <w:r w:rsidR="00C227C2" w:rsidRPr="00E409F7">
        <w:rPr>
          <w:color w:val="808080"/>
          <w:sz w:val="20"/>
          <w:szCs w:val="16"/>
          <w:highlight w:val="yellow"/>
        </w:rPr>
      </w:r>
      <w:r w:rsidR="00C227C2" w:rsidRPr="00E409F7">
        <w:rPr>
          <w:color w:val="808080"/>
          <w:sz w:val="20"/>
          <w:szCs w:val="16"/>
          <w:highlight w:val="yellow"/>
        </w:rPr>
        <w:fldChar w:fldCharType="separate"/>
      </w:r>
      <w:r w:rsidR="00C227C2" w:rsidRPr="00E409F7">
        <w:rPr>
          <w:noProof/>
          <w:color w:val="808080"/>
          <w:sz w:val="20"/>
          <w:szCs w:val="16"/>
          <w:highlight w:val="yellow"/>
        </w:rPr>
        <w:t>&lt;letter writer's name&gt;</w:t>
      </w:r>
      <w:r w:rsidR="00C227C2" w:rsidRPr="00E409F7">
        <w:rPr>
          <w:color w:val="808080"/>
          <w:sz w:val="20"/>
          <w:szCs w:val="16"/>
          <w:highlight w:val="yellow"/>
        </w:rPr>
        <w:fldChar w:fldCharType="end"/>
      </w:r>
    </w:p>
    <w:p w14:paraId="7CBFABC8" w14:textId="77777777" w:rsidR="004E5FBF" w:rsidRDefault="004E5FBF" w:rsidP="008752C8">
      <w:pPr>
        <w:tabs>
          <w:tab w:val="left" w:pos="540"/>
        </w:tabs>
        <w:ind w:firstLine="180"/>
        <w:rPr>
          <w:sz w:val="20"/>
          <w:szCs w:val="16"/>
        </w:rPr>
      </w:pPr>
      <w:r>
        <w:rPr>
          <w:sz w:val="20"/>
          <w:szCs w:val="16"/>
        </w:rPr>
        <w:t xml:space="preserve">Optional: </w:t>
      </w:r>
      <w:r w:rsidRPr="00E409F7">
        <w:rPr>
          <w:color w:val="808080"/>
          <w:sz w:val="20"/>
          <w:szCs w:val="16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letter writer's name&gt;"/>
              <w:maxLength w:val="40"/>
            </w:textInput>
          </w:ffData>
        </w:fldChar>
      </w:r>
      <w:r w:rsidRPr="00E409F7">
        <w:rPr>
          <w:color w:val="808080"/>
          <w:sz w:val="20"/>
          <w:szCs w:val="16"/>
          <w:highlight w:val="yellow"/>
        </w:rPr>
        <w:instrText xml:space="preserve"> FORMTEXT </w:instrText>
      </w:r>
      <w:r w:rsidRPr="00E409F7">
        <w:rPr>
          <w:color w:val="808080"/>
          <w:sz w:val="20"/>
          <w:szCs w:val="16"/>
          <w:highlight w:val="yellow"/>
        </w:rPr>
      </w:r>
      <w:r w:rsidRPr="00E409F7">
        <w:rPr>
          <w:color w:val="808080"/>
          <w:sz w:val="20"/>
          <w:szCs w:val="16"/>
          <w:highlight w:val="yellow"/>
        </w:rPr>
        <w:fldChar w:fldCharType="separate"/>
      </w:r>
      <w:r w:rsidRPr="00E409F7">
        <w:rPr>
          <w:noProof/>
          <w:color w:val="808080"/>
          <w:sz w:val="20"/>
          <w:szCs w:val="16"/>
          <w:highlight w:val="yellow"/>
        </w:rPr>
        <w:t>&lt;letter writer's name&gt;</w:t>
      </w:r>
      <w:r w:rsidRPr="00E409F7">
        <w:rPr>
          <w:color w:val="808080"/>
          <w:sz w:val="20"/>
          <w:szCs w:val="16"/>
          <w:highlight w:val="yellow"/>
        </w:rPr>
        <w:fldChar w:fldCharType="end"/>
      </w:r>
    </w:p>
    <w:p w14:paraId="602E2199" w14:textId="77777777" w:rsidR="00C227C2" w:rsidRPr="000E44F7" w:rsidRDefault="004E5FBF" w:rsidP="008752C8">
      <w:pPr>
        <w:tabs>
          <w:tab w:val="left" w:pos="540"/>
        </w:tabs>
        <w:ind w:firstLine="180"/>
        <w:rPr>
          <w:sz w:val="20"/>
          <w:szCs w:val="16"/>
        </w:rPr>
      </w:pPr>
      <w:r>
        <w:rPr>
          <w:sz w:val="20"/>
          <w:szCs w:val="16"/>
        </w:rPr>
        <w:t xml:space="preserve">Optional: </w:t>
      </w:r>
      <w:r w:rsidRPr="00E409F7">
        <w:rPr>
          <w:color w:val="808080"/>
          <w:sz w:val="20"/>
          <w:szCs w:val="16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letter writer's name&gt;"/>
              <w:maxLength w:val="40"/>
            </w:textInput>
          </w:ffData>
        </w:fldChar>
      </w:r>
      <w:r w:rsidRPr="00E409F7">
        <w:rPr>
          <w:color w:val="808080"/>
          <w:sz w:val="20"/>
          <w:szCs w:val="16"/>
          <w:highlight w:val="yellow"/>
        </w:rPr>
        <w:instrText xml:space="preserve"> FORMTEXT </w:instrText>
      </w:r>
      <w:r w:rsidRPr="00E409F7">
        <w:rPr>
          <w:color w:val="808080"/>
          <w:sz w:val="20"/>
          <w:szCs w:val="16"/>
          <w:highlight w:val="yellow"/>
        </w:rPr>
      </w:r>
      <w:r w:rsidRPr="00E409F7">
        <w:rPr>
          <w:color w:val="808080"/>
          <w:sz w:val="20"/>
          <w:szCs w:val="16"/>
          <w:highlight w:val="yellow"/>
        </w:rPr>
        <w:fldChar w:fldCharType="separate"/>
      </w:r>
      <w:r w:rsidRPr="00E409F7">
        <w:rPr>
          <w:noProof/>
          <w:color w:val="808080"/>
          <w:sz w:val="20"/>
          <w:szCs w:val="16"/>
          <w:highlight w:val="yellow"/>
        </w:rPr>
        <w:t>&lt;letter writer's name&gt;</w:t>
      </w:r>
      <w:r w:rsidRPr="00E409F7">
        <w:rPr>
          <w:color w:val="808080"/>
          <w:sz w:val="20"/>
          <w:szCs w:val="16"/>
          <w:highlight w:val="yellow"/>
        </w:rPr>
        <w:fldChar w:fldCharType="end"/>
      </w:r>
    </w:p>
    <w:p w14:paraId="64CBD3DB" w14:textId="77777777" w:rsidR="009D0BB0" w:rsidRDefault="00607441" w:rsidP="008752C8">
      <w:pPr>
        <w:tabs>
          <w:tab w:val="left" w:pos="540"/>
        </w:tabs>
        <w:ind w:left="270" w:hanging="270"/>
        <w:rPr>
          <w:rStyle w:val="Hyperlink"/>
          <w:rFonts w:ascii="Arial" w:hAnsi="Arial" w:cs="Arial"/>
          <w:i/>
          <w:color w:val="auto"/>
          <w:sz w:val="18"/>
          <w:szCs w:val="18"/>
          <w:u w:val="none"/>
        </w:rPr>
      </w:pPr>
      <w:r w:rsidRPr="000E44F7">
        <w:rPr>
          <w:rStyle w:val="Hyperlink"/>
          <w:rFonts w:ascii="Arial" w:hAnsi="Arial" w:cs="Arial"/>
          <w:i/>
          <w:color w:val="auto"/>
          <w:sz w:val="18"/>
          <w:szCs w:val="18"/>
          <w:u w:val="none"/>
        </w:rPr>
        <w:t xml:space="preserve">…plus my </w:t>
      </w:r>
      <w:r w:rsidRPr="000E44F7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committee letter</w:t>
      </w:r>
      <w:r w:rsidRPr="000E44F7">
        <w:rPr>
          <w:rStyle w:val="Hyperlink"/>
          <w:rFonts w:ascii="Arial" w:hAnsi="Arial" w:cs="Arial"/>
          <w:i/>
          <w:color w:val="auto"/>
          <w:sz w:val="18"/>
          <w:szCs w:val="18"/>
          <w:u w:val="none"/>
        </w:rPr>
        <w:t>, if I went through the HPE process,</w:t>
      </w:r>
      <w:r w:rsidR="008752C8">
        <w:rPr>
          <w:rStyle w:val="Hyperlink"/>
          <w:rFonts w:ascii="Arial" w:hAnsi="Arial" w:cs="Arial"/>
          <w:i/>
          <w:color w:val="auto"/>
          <w:sz w:val="18"/>
          <w:szCs w:val="18"/>
          <w:u w:val="none"/>
        </w:rPr>
        <w:br/>
      </w:r>
      <w:r w:rsidRPr="000E44F7">
        <w:rPr>
          <w:rStyle w:val="Hyperlink"/>
          <w:rFonts w:ascii="Arial" w:hAnsi="Arial" w:cs="Arial"/>
          <w:i/>
          <w:color w:val="auto"/>
          <w:sz w:val="18"/>
          <w:szCs w:val="18"/>
          <w:u w:val="none"/>
        </w:rPr>
        <w:t>to the schools and programs I indicate below.</w:t>
      </w:r>
      <w:r w:rsidR="000E44F7" w:rsidRPr="000E44F7">
        <w:rPr>
          <w:rStyle w:val="Hyperlink"/>
          <w:rFonts w:ascii="Arial" w:hAnsi="Arial" w:cs="Arial"/>
          <w:i/>
          <w:color w:val="auto"/>
          <w:sz w:val="18"/>
          <w:szCs w:val="18"/>
          <w:u w:val="none"/>
        </w:rPr>
        <w:t>”</w:t>
      </w:r>
    </w:p>
    <w:p w14:paraId="7A8B5A43" w14:textId="77777777" w:rsidR="009D0BB0" w:rsidRDefault="009D0BB0" w:rsidP="00B16812">
      <w:pPr>
        <w:tabs>
          <w:tab w:val="left" w:pos="540"/>
        </w:tabs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 w:rsidRPr="00607441">
        <w:rPr>
          <w:rStyle w:val="Hyperlink"/>
          <w:b/>
          <w:color w:val="auto"/>
          <w:sz w:val="18"/>
          <w:szCs w:val="18"/>
          <w:highlight w:val="yellow"/>
          <w:u w:val="none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Pr="00607441">
        <w:rPr>
          <w:rStyle w:val="Hyperlink"/>
          <w:b/>
          <w:color w:val="auto"/>
          <w:sz w:val="18"/>
          <w:szCs w:val="18"/>
          <w:highlight w:val="yellow"/>
          <w:u w:val="none"/>
        </w:rPr>
        <w:instrText xml:space="preserve"> FORMCHECKBOX </w:instrText>
      </w:r>
      <w:r w:rsidR="00B61C1D">
        <w:rPr>
          <w:rStyle w:val="Hyperlink"/>
          <w:b/>
          <w:color w:val="auto"/>
          <w:sz w:val="18"/>
          <w:szCs w:val="18"/>
          <w:highlight w:val="yellow"/>
          <w:u w:val="none"/>
        </w:rPr>
      </w:r>
      <w:r w:rsidR="00B61C1D">
        <w:rPr>
          <w:rStyle w:val="Hyperlink"/>
          <w:b/>
          <w:color w:val="auto"/>
          <w:sz w:val="18"/>
          <w:szCs w:val="18"/>
          <w:highlight w:val="yellow"/>
          <w:u w:val="none"/>
        </w:rPr>
        <w:fldChar w:fldCharType="separate"/>
      </w:r>
      <w:r w:rsidRPr="00607441">
        <w:rPr>
          <w:rStyle w:val="Hyperlink"/>
          <w:b/>
          <w:color w:val="auto"/>
          <w:sz w:val="18"/>
          <w:szCs w:val="18"/>
          <w:highlight w:val="yellow"/>
          <w:u w:val="none"/>
        </w:rPr>
        <w:fldChar w:fldCharType="end"/>
      </w:r>
      <w:r w:rsidRPr="00607441">
        <w:rPr>
          <w:rStyle w:val="Hyperlink"/>
          <w:b/>
          <w:color w:val="auto"/>
          <w:sz w:val="18"/>
          <w:szCs w:val="18"/>
          <w:u w:val="none"/>
        </w:rPr>
        <w:t xml:space="preserve">  </w:t>
      </w:r>
      <w:r w:rsidRPr="00CC668E">
        <w:rPr>
          <w:rStyle w:val="Hyperlink"/>
          <w:rFonts w:ascii="Arial" w:hAnsi="Arial" w:cs="Arial"/>
          <w:b/>
          <w:i/>
          <w:color w:val="auto"/>
          <w:sz w:val="18"/>
          <w:szCs w:val="18"/>
          <w:u w:val="none"/>
        </w:rPr>
        <w:t>“I</w:t>
      </w:r>
      <w:r w:rsidR="00C30B33">
        <w:rPr>
          <w:rStyle w:val="Hyperlink"/>
          <w:rFonts w:ascii="Arial" w:hAnsi="Arial" w:cs="Arial"/>
          <w:b/>
          <w:i/>
          <w:color w:val="auto"/>
          <w:sz w:val="18"/>
          <w:szCs w:val="18"/>
          <w:u w:val="none"/>
        </w:rPr>
        <w:t xml:space="preserve">’ve </w:t>
      </w:r>
      <w:r w:rsidR="00D45B5E">
        <w:rPr>
          <w:rStyle w:val="Hyperlink"/>
          <w:rFonts w:ascii="Arial" w:hAnsi="Arial" w:cs="Arial"/>
          <w:b/>
          <w:i/>
          <w:color w:val="auto"/>
          <w:sz w:val="18"/>
          <w:szCs w:val="18"/>
          <w:u w:val="none"/>
        </w:rPr>
        <w:t>received confirmation</w:t>
      </w:r>
      <w:r w:rsidR="00C30B33">
        <w:rPr>
          <w:rStyle w:val="Hyperlink"/>
          <w:rFonts w:ascii="Arial" w:hAnsi="Arial" w:cs="Arial"/>
          <w:b/>
          <w:i/>
          <w:color w:val="auto"/>
          <w:sz w:val="18"/>
          <w:szCs w:val="18"/>
          <w:u w:val="none"/>
        </w:rPr>
        <w:t xml:space="preserve"> </w:t>
      </w:r>
      <w:r w:rsidRPr="00CC668E">
        <w:rPr>
          <w:rStyle w:val="Hyperlink"/>
          <w:rFonts w:ascii="Arial" w:hAnsi="Arial" w:cs="Arial"/>
          <w:b/>
          <w:i/>
          <w:color w:val="auto"/>
          <w:sz w:val="18"/>
          <w:szCs w:val="18"/>
          <w:u w:val="none"/>
        </w:rPr>
        <w:t xml:space="preserve">that HPAC has </w:t>
      </w:r>
      <w:r w:rsidR="00C30B33">
        <w:rPr>
          <w:rStyle w:val="Hyperlink"/>
          <w:rFonts w:ascii="Arial" w:hAnsi="Arial" w:cs="Arial"/>
          <w:b/>
          <w:i/>
          <w:color w:val="auto"/>
          <w:sz w:val="18"/>
          <w:szCs w:val="18"/>
          <w:u w:val="none"/>
        </w:rPr>
        <w:br/>
        <w:t xml:space="preserve">       </w:t>
      </w:r>
      <w:r w:rsidRPr="00CC668E">
        <w:rPr>
          <w:rStyle w:val="Hyperlink"/>
          <w:rFonts w:ascii="Arial" w:hAnsi="Arial" w:cs="Arial"/>
          <w:b/>
          <w:i/>
          <w:color w:val="auto"/>
          <w:sz w:val="18"/>
          <w:szCs w:val="18"/>
          <w:u w:val="none"/>
        </w:rPr>
        <w:t>received letters from all the writers listed above.</w:t>
      </w:r>
      <w:r w:rsidR="00CC668E" w:rsidRPr="00CC668E">
        <w:rPr>
          <w:rStyle w:val="Hyperlink"/>
          <w:rFonts w:ascii="Arial" w:hAnsi="Arial" w:cs="Arial"/>
          <w:b/>
          <w:i/>
          <w:color w:val="auto"/>
          <w:sz w:val="18"/>
          <w:szCs w:val="18"/>
          <w:u w:val="none"/>
        </w:rPr>
        <w:t>”</w:t>
      </w:r>
      <w:r w:rsidRPr="007A30F5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  </w:t>
      </w:r>
    </w:p>
    <w:p w14:paraId="1C08FB8F" w14:textId="77777777" w:rsidR="00FF60F5" w:rsidRDefault="00FF60F5" w:rsidP="00B16812">
      <w:pPr>
        <w:tabs>
          <w:tab w:val="left" w:pos="540"/>
        </w:tabs>
        <w:rPr>
          <w:rStyle w:val="Hyperlink"/>
          <w:rFonts w:ascii="Arial" w:hAnsi="Arial" w:cs="Arial"/>
          <w:sz w:val="18"/>
          <w:szCs w:val="18"/>
          <w:u w:val="none"/>
        </w:rPr>
      </w:pPr>
    </w:p>
    <w:p w14:paraId="1FA74CC1" w14:textId="7E85BB6F" w:rsidR="00FF60F5" w:rsidRDefault="004237F2" w:rsidP="00B16812">
      <w:pPr>
        <w:tabs>
          <w:tab w:val="left" w:pos="540"/>
        </w:tabs>
        <w:rPr>
          <w:rStyle w:val="Hyperlink"/>
          <w:rFonts w:ascii="Arial" w:hAnsi="Arial" w:cs="Arial"/>
          <w:sz w:val="18"/>
          <w:szCs w:val="18"/>
          <w:u w:val="none"/>
        </w:rPr>
      </w:pPr>
      <w:r>
        <w:rPr>
          <w:rStyle w:val="Hyperlink"/>
          <w:rFonts w:ascii="Arial" w:hAnsi="Arial" w:cs="Arial"/>
          <w:sz w:val="18"/>
          <w:szCs w:val="18"/>
          <w:u w:val="none"/>
        </w:rPr>
        <w:t>Schools may not accept letters dated</w:t>
      </w:r>
      <w:r w:rsidR="00680C7C">
        <w:rPr>
          <w:rStyle w:val="Hyperlink"/>
          <w:rFonts w:ascii="Arial" w:hAnsi="Arial" w:cs="Arial"/>
          <w:sz w:val="18"/>
          <w:szCs w:val="18"/>
          <w:u w:val="none"/>
        </w:rPr>
        <w:t xml:space="preserve"> </w:t>
      </w:r>
      <w:r>
        <w:rPr>
          <w:rStyle w:val="Hyperlink"/>
          <w:rFonts w:ascii="Arial" w:hAnsi="Arial" w:cs="Arial"/>
          <w:sz w:val="18"/>
          <w:szCs w:val="18"/>
          <w:u w:val="none"/>
        </w:rPr>
        <w:t>earlier</w:t>
      </w:r>
      <w:r w:rsidR="00680C7C">
        <w:rPr>
          <w:rStyle w:val="Hyperlink"/>
          <w:rFonts w:ascii="Arial" w:hAnsi="Arial" w:cs="Arial"/>
          <w:sz w:val="18"/>
          <w:szCs w:val="18"/>
          <w:u w:val="none"/>
        </w:rPr>
        <w:t xml:space="preserve"> than May 1, 20</w:t>
      </w:r>
      <w:r>
        <w:rPr>
          <w:rStyle w:val="Hyperlink"/>
          <w:rFonts w:ascii="Arial" w:hAnsi="Arial" w:cs="Arial"/>
          <w:sz w:val="18"/>
          <w:szCs w:val="18"/>
          <w:u w:val="none"/>
        </w:rPr>
        <w:t>2</w:t>
      </w:r>
      <w:r w:rsidR="00AF2B43">
        <w:rPr>
          <w:rStyle w:val="Hyperlink"/>
          <w:rFonts w:ascii="Arial" w:hAnsi="Arial" w:cs="Arial"/>
          <w:sz w:val="18"/>
          <w:szCs w:val="18"/>
          <w:u w:val="none"/>
        </w:rPr>
        <w:t>2</w:t>
      </w:r>
      <w:r w:rsidR="00680C7C">
        <w:rPr>
          <w:rStyle w:val="Hyperlink"/>
          <w:rFonts w:ascii="Arial" w:hAnsi="Arial" w:cs="Arial"/>
          <w:sz w:val="18"/>
          <w:szCs w:val="18"/>
          <w:u w:val="none"/>
        </w:rPr>
        <w:t xml:space="preserve">. </w:t>
      </w:r>
      <w:r w:rsidR="00E30985">
        <w:rPr>
          <w:rStyle w:val="Hyperlink"/>
          <w:rFonts w:ascii="Arial" w:hAnsi="Arial" w:cs="Arial"/>
          <w:sz w:val="18"/>
          <w:szCs w:val="18"/>
          <w:u w:val="none"/>
        </w:rPr>
        <w:br/>
      </w:r>
      <w:r>
        <w:rPr>
          <w:rStyle w:val="Hyperlink"/>
          <w:rFonts w:ascii="Arial" w:hAnsi="Arial" w:cs="Arial"/>
          <w:sz w:val="18"/>
          <w:szCs w:val="18"/>
          <w:u w:val="none"/>
        </w:rPr>
        <w:t>Updated</w:t>
      </w:r>
      <w:r w:rsidR="00680C7C">
        <w:rPr>
          <w:rStyle w:val="Hyperlink"/>
          <w:rFonts w:ascii="Arial" w:hAnsi="Arial" w:cs="Arial"/>
          <w:sz w:val="18"/>
          <w:szCs w:val="18"/>
          <w:u w:val="none"/>
        </w:rPr>
        <w:t xml:space="preserve"> letters</w:t>
      </w:r>
      <w:r>
        <w:rPr>
          <w:rStyle w:val="Hyperlink"/>
          <w:rFonts w:ascii="Arial" w:hAnsi="Arial" w:cs="Arial"/>
          <w:sz w:val="18"/>
          <w:szCs w:val="18"/>
          <w:u w:val="none"/>
        </w:rPr>
        <w:t xml:space="preserve"> can be</w:t>
      </w:r>
      <w:r w:rsidR="00680C7C">
        <w:rPr>
          <w:rStyle w:val="Hyperlink"/>
          <w:rFonts w:ascii="Arial" w:hAnsi="Arial" w:cs="Arial"/>
          <w:sz w:val="18"/>
          <w:szCs w:val="18"/>
          <w:u w:val="none"/>
        </w:rPr>
        <w:t xml:space="preserve"> </w:t>
      </w:r>
      <w:r>
        <w:rPr>
          <w:rStyle w:val="Hyperlink"/>
          <w:rFonts w:ascii="Arial" w:hAnsi="Arial" w:cs="Arial"/>
          <w:sz w:val="18"/>
          <w:szCs w:val="18"/>
          <w:u w:val="none"/>
        </w:rPr>
        <w:t>emailed</w:t>
      </w:r>
      <w:r w:rsidR="00680C7C">
        <w:rPr>
          <w:rStyle w:val="Hyperlink"/>
          <w:rFonts w:ascii="Arial" w:hAnsi="Arial" w:cs="Arial"/>
          <w:sz w:val="18"/>
          <w:szCs w:val="18"/>
          <w:u w:val="none"/>
        </w:rPr>
        <w:t xml:space="preserve"> to </w:t>
      </w:r>
      <w:hyperlink r:id="rId12" w:history="1">
        <w:r w:rsidR="00680C7C" w:rsidRPr="00361428">
          <w:rPr>
            <w:rStyle w:val="Hyperlink"/>
            <w:rFonts w:ascii="Arial" w:hAnsi="Arial" w:cs="Arial"/>
            <w:sz w:val="18"/>
            <w:szCs w:val="18"/>
          </w:rPr>
          <w:t>prehealth@utdallas.edu</w:t>
        </w:r>
      </w:hyperlink>
      <w:r>
        <w:rPr>
          <w:rStyle w:val="Hyperlink"/>
          <w:rFonts w:ascii="Arial" w:hAnsi="Arial" w:cs="Arial"/>
          <w:sz w:val="18"/>
          <w:szCs w:val="18"/>
          <w:u w:val="none"/>
        </w:rPr>
        <w:t xml:space="preserve"> or faxed to 972-883-6806.</w:t>
      </w:r>
    </w:p>
    <w:p w14:paraId="70385D9B" w14:textId="6F9B7569" w:rsidR="00680C7C" w:rsidRPr="00680C7C" w:rsidRDefault="004237F2" w:rsidP="00B16812">
      <w:pPr>
        <w:tabs>
          <w:tab w:val="left" w:pos="540"/>
        </w:tabs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>
        <w:rPr>
          <w:rStyle w:val="Hyperlink"/>
          <w:rFonts w:ascii="Arial" w:hAnsi="Arial" w:cs="Arial"/>
          <w:sz w:val="18"/>
          <w:szCs w:val="18"/>
          <w:u w:val="none"/>
        </w:rPr>
        <w:br/>
        <w:t>Most schools accept a Committee Letter packet even if the accompanying letters are dated earlier than May 1, 202</w:t>
      </w:r>
      <w:r w:rsidR="00AF2B43">
        <w:rPr>
          <w:rStyle w:val="Hyperlink"/>
          <w:rFonts w:ascii="Arial" w:hAnsi="Arial" w:cs="Arial"/>
          <w:sz w:val="18"/>
          <w:szCs w:val="18"/>
          <w:u w:val="none"/>
        </w:rPr>
        <w:t>2</w:t>
      </w:r>
      <w:r>
        <w:rPr>
          <w:rStyle w:val="Hyperlink"/>
          <w:rFonts w:ascii="Arial" w:hAnsi="Arial" w:cs="Arial"/>
          <w:sz w:val="18"/>
          <w:szCs w:val="18"/>
          <w:u w:val="none"/>
        </w:rPr>
        <w:t>.</w:t>
      </w:r>
      <w:r w:rsidR="00680C7C">
        <w:rPr>
          <w:rStyle w:val="Hyperlink"/>
          <w:rFonts w:ascii="Arial" w:hAnsi="Arial" w:cs="Arial"/>
          <w:sz w:val="18"/>
          <w:szCs w:val="18"/>
          <w:u w:val="none"/>
        </w:rPr>
        <w:t xml:space="preserve"> </w:t>
      </w:r>
    </w:p>
    <w:sectPr w:rsidR="00680C7C" w:rsidRPr="00680C7C" w:rsidSect="00E30985">
      <w:type w:val="continuous"/>
      <w:pgSz w:w="12240" w:h="15840" w:code="1"/>
      <w:pgMar w:top="576" w:right="547" w:bottom="576" w:left="994" w:header="720" w:footer="720" w:gutter="0"/>
      <w:cols w:space="11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F0378" w14:textId="77777777" w:rsidR="002519AB" w:rsidRDefault="002519AB">
      <w:r>
        <w:separator/>
      </w:r>
    </w:p>
  </w:endnote>
  <w:endnote w:type="continuationSeparator" w:id="0">
    <w:p w14:paraId="59CE8E42" w14:textId="77777777" w:rsidR="002519AB" w:rsidRDefault="0025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F999C" w14:textId="77777777" w:rsidR="002519AB" w:rsidRDefault="002519AB">
      <w:r>
        <w:separator/>
      </w:r>
    </w:p>
  </w:footnote>
  <w:footnote w:type="continuationSeparator" w:id="0">
    <w:p w14:paraId="4A306B10" w14:textId="77777777" w:rsidR="002519AB" w:rsidRDefault="00251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in;height:3in" o:bullet="t"/>
    </w:pict>
  </w:numPicBullet>
  <w:numPicBullet w:numPicBulletId="1">
    <w:pict>
      <v:shape id="_x0000_i1060" type="#_x0000_t75" style="width:3in;height:3in" o:bullet="t"/>
    </w:pict>
  </w:numPicBullet>
  <w:numPicBullet w:numPicBulletId="2">
    <w:pict>
      <v:shape id="_x0000_i1061" type="#_x0000_t75" style="width:3in;height:3in" o:bullet="t"/>
    </w:pict>
  </w:numPicBullet>
  <w:abstractNum w:abstractNumId="0" w15:restartNumberingAfterBreak="0">
    <w:nsid w:val="0C0C68FB"/>
    <w:multiLevelType w:val="hybridMultilevel"/>
    <w:tmpl w:val="A7CE002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D700B2"/>
    <w:multiLevelType w:val="hybridMultilevel"/>
    <w:tmpl w:val="B942A1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2A22D4"/>
    <w:multiLevelType w:val="hybridMultilevel"/>
    <w:tmpl w:val="5308DE94"/>
    <w:lvl w:ilvl="0" w:tplc="4DB46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362"/>
    <w:multiLevelType w:val="hybridMultilevel"/>
    <w:tmpl w:val="51E2BA98"/>
    <w:lvl w:ilvl="0" w:tplc="AB66EE4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04B50"/>
    <w:multiLevelType w:val="hybridMultilevel"/>
    <w:tmpl w:val="EAF6845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AB425B8"/>
    <w:multiLevelType w:val="multilevel"/>
    <w:tmpl w:val="8962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C2E83"/>
    <w:multiLevelType w:val="multilevel"/>
    <w:tmpl w:val="29DE8A26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F2112C"/>
    <w:multiLevelType w:val="hybridMultilevel"/>
    <w:tmpl w:val="44A27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F63BA"/>
    <w:multiLevelType w:val="hybridMultilevel"/>
    <w:tmpl w:val="5EE85182"/>
    <w:lvl w:ilvl="0" w:tplc="039A83B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A290D"/>
    <w:multiLevelType w:val="hybridMultilevel"/>
    <w:tmpl w:val="240652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43747B17"/>
    <w:multiLevelType w:val="multilevel"/>
    <w:tmpl w:val="0C62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6C5253"/>
    <w:multiLevelType w:val="hybridMultilevel"/>
    <w:tmpl w:val="CED6756A"/>
    <w:lvl w:ilvl="0" w:tplc="F59871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D47AA"/>
    <w:multiLevelType w:val="hybridMultilevel"/>
    <w:tmpl w:val="66844792"/>
    <w:lvl w:ilvl="0" w:tplc="FE84DA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601D03D8"/>
    <w:multiLevelType w:val="hybridMultilevel"/>
    <w:tmpl w:val="33BE529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641427F0"/>
    <w:multiLevelType w:val="multilevel"/>
    <w:tmpl w:val="BED4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9A08DA"/>
    <w:multiLevelType w:val="hybridMultilevel"/>
    <w:tmpl w:val="A3F8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20BA8"/>
    <w:multiLevelType w:val="hybridMultilevel"/>
    <w:tmpl w:val="98E07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D39F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94F21DD"/>
    <w:multiLevelType w:val="hybridMultilevel"/>
    <w:tmpl w:val="B63A3C8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580863683">
    <w:abstractNumId w:val="5"/>
  </w:num>
  <w:num w:numId="2" w16cid:durableId="940532255">
    <w:abstractNumId w:val="14"/>
  </w:num>
  <w:num w:numId="3" w16cid:durableId="1282572024">
    <w:abstractNumId w:val="10"/>
  </w:num>
  <w:num w:numId="4" w16cid:durableId="1211846635">
    <w:abstractNumId w:val="17"/>
  </w:num>
  <w:num w:numId="5" w16cid:durableId="269823291">
    <w:abstractNumId w:val="6"/>
  </w:num>
  <w:num w:numId="6" w16cid:durableId="1512842476">
    <w:abstractNumId w:val="7"/>
  </w:num>
  <w:num w:numId="7" w16cid:durableId="55444138">
    <w:abstractNumId w:val="12"/>
  </w:num>
  <w:num w:numId="8" w16cid:durableId="1990742619">
    <w:abstractNumId w:val="3"/>
  </w:num>
  <w:num w:numId="9" w16cid:durableId="1996061023">
    <w:abstractNumId w:val="18"/>
  </w:num>
  <w:num w:numId="10" w16cid:durableId="91629860">
    <w:abstractNumId w:val="13"/>
  </w:num>
  <w:num w:numId="11" w16cid:durableId="1267885412">
    <w:abstractNumId w:val="16"/>
  </w:num>
  <w:num w:numId="12" w16cid:durableId="1704556544">
    <w:abstractNumId w:val="11"/>
  </w:num>
  <w:num w:numId="13" w16cid:durableId="965622164">
    <w:abstractNumId w:val="15"/>
  </w:num>
  <w:num w:numId="14" w16cid:durableId="1236933806">
    <w:abstractNumId w:val="4"/>
  </w:num>
  <w:num w:numId="15" w16cid:durableId="929966101">
    <w:abstractNumId w:val="8"/>
  </w:num>
  <w:num w:numId="16" w16cid:durableId="1833063245">
    <w:abstractNumId w:val="1"/>
  </w:num>
  <w:num w:numId="17" w16cid:durableId="668874342">
    <w:abstractNumId w:val="2"/>
  </w:num>
  <w:num w:numId="18" w16cid:durableId="1578246764">
    <w:abstractNumId w:val="9"/>
  </w:num>
  <w:num w:numId="19" w16cid:durableId="794446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06"/>
    <w:rsid w:val="000003A3"/>
    <w:rsid w:val="00003D5A"/>
    <w:rsid w:val="00016FDC"/>
    <w:rsid w:val="00030F47"/>
    <w:rsid w:val="00032779"/>
    <w:rsid w:val="00033079"/>
    <w:rsid w:val="00033639"/>
    <w:rsid w:val="000359F1"/>
    <w:rsid w:val="000364CB"/>
    <w:rsid w:val="00036A8F"/>
    <w:rsid w:val="0004439A"/>
    <w:rsid w:val="000470A1"/>
    <w:rsid w:val="00053901"/>
    <w:rsid w:val="00063D2D"/>
    <w:rsid w:val="000715C6"/>
    <w:rsid w:val="0008052B"/>
    <w:rsid w:val="00086FCD"/>
    <w:rsid w:val="000974D0"/>
    <w:rsid w:val="000A1F00"/>
    <w:rsid w:val="000A72AB"/>
    <w:rsid w:val="000C7E53"/>
    <w:rsid w:val="000D3C96"/>
    <w:rsid w:val="000E44F7"/>
    <w:rsid w:val="000F0AFB"/>
    <w:rsid w:val="00104121"/>
    <w:rsid w:val="00104C40"/>
    <w:rsid w:val="0012342A"/>
    <w:rsid w:val="00125636"/>
    <w:rsid w:val="001266F4"/>
    <w:rsid w:val="00140B51"/>
    <w:rsid w:val="001428FD"/>
    <w:rsid w:val="00150A51"/>
    <w:rsid w:val="001565B7"/>
    <w:rsid w:val="00157D22"/>
    <w:rsid w:val="00174183"/>
    <w:rsid w:val="00183270"/>
    <w:rsid w:val="00183E6A"/>
    <w:rsid w:val="00192868"/>
    <w:rsid w:val="001A3D99"/>
    <w:rsid w:val="001A3DD6"/>
    <w:rsid w:val="001B2E87"/>
    <w:rsid w:val="001D03B6"/>
    <w:rsid w:val="001D52F0"/>
    <w:rsid w:val="001D55FC"/>
    <w:rsid w:val="001F11C2"/>
    <w:rsid w:val="00215D98"/>
    <w:rsid w:val="002164CE"/>
    <w:rsid w:val="00217EFB"/>
    <w:rsid w:val="002239A7"/>
    <w:rsid w:val="00235718"/>
    <w:rsid w:val="00235A67"/>
    <w:rsid w:val="002407CF"/>
    <w:rsid w:val="00250FA1"/>
    <w:rsid w:val="002519AB"/>
    <w:rsid w:val="00264882"/>
    <w:rsid w:val="00264B29"/>
    <w:rsid w:val="00265A3B"/>
    <w:rsid w:val="00272418"/>
    <w:rsid w:val="0028146F"/>
    <w:rsid w:val="00281B64"/>
    <w:rsid w:val="00286560"/>
    <w:rsid w:val="002932B3"/>
    <w:rsid w:val="002A3571"/>
    <w:rsid w:val="002A627F"/>
    <w:rsid w:val="002B1782"/>
    <w:rsid w:val="002B267D"/>
    <w:rsid w:val="002B7E8F"/>
    <w:rsid w:val="002C2C59"/>
    <w:rsid w:val="002C785F"/>
    <w:rsid w:val="002E42C4"/>
    <w:rsid w:val="002E736F"/>
    <w:rsid w:val="003020C4"/>
    <w:rsid w:val="00310345"/>
    <w:rsid w:val="00311418"/>
    <w:rsid w:val="003143CF"/>
    <w:rsid w:val="00320760"/>
    <w:rsid w:val="003463C6"/>
    <w:rsid w:val="00346795"/>
    <w:rsid w:val="0035636B"/>
    <w:rsid w:val="0036088B"/>
    <w:rsid w:val="0036466E"/>
    <w:rsid w:val="00372015"/>
    <w:rsid w:val="00374D63"/>
    <w:rsid w:val="00382047"/>
    <w:rsid w:val="003A39D8"/>
    <w:rsid w:val="003B171A"/>
    <w:rsid w:val="003B5B88"/>
    <w:rsid w:val="003C4FD1"/>
    <w:rsid w:val="003D0EF0"/>
    <w:rsid w:val="003D7724"/>
    <w:rsid w:val="003D7C53"/>
    <w:rsid w:val="003E18D0"/>
    <w:rsid w:val="003E1CD3"/>
    <w:rsid w:val="003E2251"/>
    <w:rsid w:val="003E653C"/>
    <w:rsid w:val="003F006D"/>
    <w:rsid w:val="003F0D7A"/>
    <w:rsid w:val="003F6CA4"/>
    <w:rsid w:val="00400A48"/>
    <w:rsid w:val="004013D4"/>
    <w:rsid w:val="00404AE2"/>
    <w:rsid w:val="004067D4"/>
    <w:rsid w:val="00410C34"/>
    <w:rsid w:val="004164E4"/>
    <w:rsid w:val="004237F2"/>
    <w:rsid w:val="004307BE"/>
    <w:rsid w:val="004329A0"/>
    <w:rsid w:val="00436763"/>
    <w:rsid w:val="004609EE"/>
    <w:rsid w:val="0047103B"/>
    <w:rsid w:val="004725B0"/>
    <w:rsid w:val="00477BA9"/>
    <w:rsid w:val="00480D48"/>
    <w:rsid w:val="00482522"/>
    <w:rsid w:val="00482A93"/>
    <w:rsid w:val="00485E49"/>
    <w:rsid w:val="00487BC0"/>
    <w:rsid w:val="00487D9B"/>
    <w:rsid w:val="00490B6C"/>
    <w:rsid w:val="00496C03"/>
    <w:rsid w:val="004A24C6"/>
    <w:rsid w:val="004A55C2"/>
    <w:rsid w:val="004A763E"/>
    <w:rsid w:val="004A7DA6"/>
    <w:rsid w:val="004B516A"/>
    <w:rsid w:val="004C4B63"/>
    <w:rsid w:val="004D46C6"/>
    <w:rsid w:val="004E0044"/>
    <w:rsid w:val="004E0BAF"/>
    <w:rsid w:val="004E5FBF"/>
    <w:rsid w:val="004E61B3"/>
    <w:rsid w:val="004E7B0F"/>
    <w:rsid w:val="004F3B4F"/>
    <w:rsid w:val="004F5435"/>
    <w:rsid w:val="004F5560"/>
    <w:rsid w:val="004F5A4C"/>
    <w:rsid w:val="00506373"/>
    <w:rsid w:val="005075EE"/>
    <w:rsid w:val="0051002A"/>
    <w:rsid w:val="005103E0"/>
    <w:rsid w:val="00513381"/>
    <w:rsid w:val="00513C2C"/>
    <w:rsid w:val="00530649"/>
    <w:rsid w:val="00542C5A"/>
    <w:rsid w:val="00544CE8"/>
    <w:rsid w:val="00547E6B"/>
    <w:rsid w:val="00551116"/>
    <w:rsid w:val="0055197B"/>
    <w:rsid w:val="00553B63"/>
    <w:rsid w:val="00556E64"/>
    <w:rsid w:val="00557026"/>
    <w:rsid w:val="00561206"/>
    <w:rsid w:val="00564011"/>
    <w:rsid w:val="00566299"/>
    <w:rsid w:val="005676CB"/>
    <w:rsid w:val="00572614"/>
    <w:rsid w:val="00572C29"/>
    <w:rsid w:val="005744D3"/>
    <w:rsid w:val="00587638"/>
    <w:rsid w:val="00597F99"/>
    <w:rsid w:val="005A54A1"/>
    <w:rsid w:val="005B5D19"/>
    <w:rsid w:val="005C124E"/>
    <w:rsid w:val="005C1FC7"/>
    <w:rsid w:val="005C2865"/>
    <w:rsid w:val="005C3480"/>
    <w:rsid w:val="005C4DB3"/>
    <w:rsid w:val="005D0D0F"/>
    <w:rsid w:val="005E1240"/>
    <w:rsid w:val="005F60ED"/>
    <w:rsid w:val="00600708"/>
    <w:rsid w:val="00601B50"/>
    <w:rsid w:val="00603115"/>
    <w:rsid w:val="00607441"/>
    <w:rsid w:val="00615774"/>
    <w:rsid w:val="006253AF"/>
    <w:rsid w:val="0062747C"/>
    <w:rsid w:val="006304EF"/>
    <w:rsid w:val="006349B7"/>
    <w:rsid w:val="00643503"/>
    <w:rsid w:val="00643860"/>
    <w:rsid w:val="00656DCB"/>
    <w:rsid w:val="00664503"/>
    <w:rsid w:val="00673942"/>
    <w:rsid w:val="00677C0C"/>
    <w:rsid w:val="00677D51"/>
    <w:rsid w:val="00680C7C"/>
    <w:rsid w:val="00681D76"/>
    <w:rsid w:val="006862FB"/>
    <w:rsid w:val="0068755C"/>
    <w:rsid w:val="00695C8C"/>
    <w:rsid w:val="006A0C44"/>
    <w:rsid w:val="006A1070"/>
    <w:rsid w:val="006A3D6A"/>
    <w:rsid w:val="006C2E8F"/>
    <w:rsid w:val="006D21C1"/>
    <w:rsid w:val="006D45F5"/>
    <w:rsid w:val="006D756A"/>
    <w:rsid w:val="006E3633"/>
    <w:rsid w:val="006F1CA2"/>
    <w:rsid w:val="006F43B5"/>
    <w:rsid w:val="00701B7A"/>
    <w:rsid w:val="00702398"/>
    <w:rsid w:val="007361B8"/>
    <w:rsid w:val="00742076"/>
    <w:rsid w:val="00754CA2"/>
    <w:rsid w:val="00765C30"/>
    <w:rsid w:val="00772B1B"/>
    <w:rsid w:val="0078321F"/>
    <w:rsid w:val="007A30F5"/>
    <w:rsid w:val="007A35FA"/>
    <w:rsid w:val="007B3BC3"/>
    <w:rsid w:val="007B5D69"/>
    <w:rsid w:val="007B7ABB"/>
    <w:rsid w:val="007C071B"/>
    <w:rsid w:val="007C410B"/>
    <w:rsid w:val="007D1467"/>
    <w:rsid w:val="007D5614"/>
    <w:rsid w:val="007D600C"/>
    <w:rsid w:val="007D66D4"/>
    <w:rsid w:val="007E5215"/>
    <w:rsid w:val="007F3C08"/>
    <w:rsid w:val="007F5FB3"/>
    <w:rsid w:val="0081358A"/>
    <w:rsid w:val="00816434"/>
    <w:rsid w:val="008337EF"/>
    <w:rsid w:val="0083406F"/>
    <w:rsid w:val="00834855"/>
    <w:rsid w:val="00841BE2"/>
    <w:rsid w:val="008514E3"/>
    <w:rsid w:val="00852F13"/>
    <w:rsid w:val="00856BAE"/>
    <w:rsid w:val="008641D1"/>
    <w:rsid w:val="008653EA"/>
    <w:rsid w:val="008752C8"/>
    <w:rsid w:val="0088287B"/>
    <w:rsid w:val="008936A9"/>
    <w:rsid w:val="008A482E"/>
    <w:rsid w:val="008A7EB3"/>
    <w:rsid w:val="008B2443"/>
    <w:rsid w:val="008B3172"/>
    <w:rsid w:val="008B7C4C"/>
    <w:rsid w:val="008C44C0"/>
    <w:rsid w:val="008D06E4"/>
    <w:rsid w:val="008D757C"/>
    <w:rsid w:val="008E3B95"/>
    <w:rsid w:val="008F05E6"/>
    <w:rsid w:val="008F20B1"/>
    <w:rsid w:val="008F32EB"/>
    <w:rsid w:val="00924ED2"/>
    <w:rsid w:val="00954FB4"/>
    <w:rsid w:val="00983927"/>
    <w:rsid w:val="00992510"/>
    <w:rsid w:val="00994DDB"/>
    <w:rsid w:val="009C6007"/>
    <w:rsid w:val="009D0BB0"/>
    <w:rsid w:val="009D2832"/>
    <w:rsid w:val="009D44F9"/>
    <w:rsid w:val="009E08FA"/>
    <w:rsid w:val="009E53E4"/>
    <w:rsid w:val="00A01E6E"/>
    <w:rsid w:val="00A06B35"/>
    <w:rsid w:val="00A0795D"/>
    <w:rsid w:val="00A10B66"/>
    <w:rsid w:val="00A12D90"/>
    <w:rsid w:val="00A20683"/>
    <w:rsid w:val="00A2117F"/>
    <w:rsid w:val="00A23A2F"/>
    <w:rsid w:val="00A25CEE"/>
    <w:rsid w:val="00A26A5E"/>
    <w:rsid w:val="00A3098D"/>
    <w:rsid w:val="00A45808"/>
    <w:rsid w:val="00A70F16"/>
    <w:rsid w:val="00A9790F"/>
    <w:rsid w:val="00AA6F70"/>
    <w:rsid w:val="00AB3C63"/>
    <w:rsid w:val="00AC1B1E"/>
    <w:rsid w:val="00AC2D9C"/>
    <w:rsid w:val="00AC6C02"/>
    <w:rsid w:val="00AD0DAE"/>
    <w:rsid w:val="00AD4236"/>
    <w:rsid w:val="00AD76A6"/>
    <w:rsid w:val="00AE035C"/>
    <w:rsid w:val="00AF2B43"/>
    <w:rsid w:val="00AF7217"/>
    <w:rsid w:val="00B06726"/>
    <w:rsid w:val="00B10FF6"/>
    <w:rsid w:val="00B16812"/>
    <w:rsid w:val="00B17074"/>
    <w:rsid w:val="00B25420"/>
    <w:rsid w:val="00B34F47"/>
    <w:rsid w:val="00B4052F"/>
    <w:rsid w:val="00B40DEF"/>
    <w:rsid w:val="00B4346C"/>
    <w:rsid w:val="00B561CE"/>
    <w:rsid w:val="00B61C1D"/>
    <w:rsid w:val="00B766F3"/>
    <w:rsid w:val="00B84CCC"/>
    <w:rsid w:val="00B91432"/>
    <w:rsid w:val="00BB1C40"/>
    <w:rsid w:val="00BC125C"/>
    <w:rsid w:val="00BC4AF1"/>
    <w:rsid w:val="00BD0153"/>
    <w:rsid w:val="00BD5DA4"/>
    <w:rsid w:val="00BE4D0C"/>
    <w:rsid w:val="00BE74FD"/>
    <w:rsid w:val="00BF2B21"/>
    <w:rsid w:val="00BF2CE2"/>
    <w:rsid w:val="00BF385F"/>
    <w:rsid w:val="00BF41DA"/>
    <w:rsid w:val="00C021C3"/>
    <w:rsid w:val="00C041DA"/>
    <w:rsid w:val="00C0730F"/>
    <w:rsid w:val="00C20672"/>
    <w:rsid w:val="00C227C2"/>
    <w:rsid w:val="00C30B33"/>
    <w:rsid w:val="00C3463C"/>
    <w:rsid w:val="00C41364"/>
    <w:rsid w:val="00C50927"/>
    <w:rsid w:val="00C56232"/>
    <w:rsid w:val="00C64703"/>
    <w:rsid w:val="00C747F5"/>
    <w:rsid w:val="00C7522B"/>
    <w:rsid w:val="00C76EF9"/>
    <w:rsid w:val="00C83A1B"/>
    <w:rsid w:val="00C83A43"/>
    <w:rsid w:val="00C947EA"/>
    <w:rsid w:val="00CA1E96"/>
    <w:rsid w:val="00CB1D71"/>
    <w:rsid w:val="00CB44F7"/>
    <w:rsid w:val="00CC668E"/>
    <w:rsid w:val="00CE08C2"/>
    <w:rsid w:val="00CF3336"/>
    <w:rsid w:val="00D015B8"/>
    <w:rsid w:val="00D0382A"/>
    <w:rsid w:val="00D0465C"/>
    <w:rsid w:val="00D055F3"/>
    <w:rsid w:val="00D05B57"/>
    <w:rsid w:val="00D224F2"/>
    <w:rsid w:val="00D31232"/>
    <w:rsid w:val="00D410B6"/>
    <w:rsid w:val="00D45B5E"/>
    <w:rsid w:val="00D5033F"/>
    <w:rsid w:val="00D51412"/>
    <w:rsid w:val="00D56962"/>
    <w:rsid w:val="00D803F3"/>
    <w:rsid w:val="00D8255A"/>
    <w:rsid w:val="00D9287E"/>
    <w:rsid w:val="00D93F83"/>
    <w:rsid w:val="00D94D3A"/>
    <w:rsid w:val="00DA1223"/>
    <w:rsid w:val="00DA1BEA"/>
    <w:rsid w:val="00DA3E99"/>
    <w:rsid w:val="00DA6C00"/>
    <w:rsid w:val="00DB0AB7"/>
    <w:rsid w:val="00DB3F0E"/>
    <w:rsid w:val="00DB428A"/>
    <w:rsid w:val="00DB6BD5"/>
    <w:rsid w:val="00DB7CE6"/>
    <w:rsid w:val="00DC14EC"/>
    <w:rsid w:val="00DC375A"/>
    <w:rsid w:val="00DF37DB"/>
    <w:rsid w:val="00DF63CA"/>
    <w:rsid w:val="00E00444"/>
    <w:rsid w:val="00E01144"/>
    <w:rsid w:val="00E04ACE"/>
    <w:rsid w:val="00E07EE8"/>
    <w:rsid w:val="00E100CD"/>
    <w:rsid w:val="00E10685"/>
    <w:rsid w:val="00E20724"/>
    <w:rsid w:val="00E23370"/>
    <w:rsid w:val="00E30985"/>
    <w:rsid w:val="00E3281C"/>
    <w:rsid w:val="00E33F14"/>
    <w:rsid w:val="00E409F7"/>
    <w:rsid w:val="00E47E7F"/>
    <w:rsid w:val="00E53747"/>
    <w:rsid w:val="00E5573F"/>
    <w:rsid w:val="00E74F02"/>
    <w:rsid w:val="00EB13A8"/>
    <w:rsid w:val="00EB6263"/>
    <w:rsid w:val="00EC3F7F"/>
    <w:rsid w:val="00EC518C"/>
    <w:rsid w:val="00EC5BE8"/>
    <w:rsid w:val="00EE3EB1"/>
    <w:rsid w:val="00EF75CC"/>
    <w:rsid w:val="00F04424"/>
    <w:rsid w:val="00F052C6"/>
    <w:rsid w:val="00F14120"/>
    <w:rsid w:val="00F200A2"/>
    <w:rsid w:val="00F258E7"/>
    <w:rsid w:val="00F25BD5"/>
    <w:rsid w:val="00F31701"/>
    <w:rsid w:val="00F32070"/>
    <w:rsid w:val="00F32932"/>
    <w:rsid w:val="00F33EBB"/>
    <w:rsid w:val="00F34486"/>
    <w:rsid w:val="00F45224"/>
    <w:rsid w:val="00F46E2C"/>
    <w:rsid w:val="00F47637"/>
    <w:rsid w:val="00F5265F"/>
    <w:rsid w:val="00F56523"/>
    <w:rsid w:val="00F7417D"/>
    <w:rsid w:val="00F800C6"/>
    <w:rsid w:val="00F812B9"/>
    <w:rsid w:val="00F84795"/>
    <w:rsid w:val="00F93ADB"/>
    <w:rsid w:val="00FC5E81"/>
    <w:rsid w:val="00FD220F"/>
    <w:rsid w:val="00FF1C06"/>
    <w:rsid w:val="00FF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  <w14:docId w14:val="610533A8"/>
  <w15:chartTrackingRefBased/>
  <w15:docId w15:val="{68D6B4B1-CEB7-4547-BE12-528DD4A1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40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1C06"/>
    <w:rPr>
      <w:color w:val="0000FF"/>
      <w:u w:val="single"/>
    </w:rPr>
  </w:style>
  <w:style w:type="paragraph" w:styleId="Header">
    <w:name w:val="header"/>
    <w:basedOn w:val="Normal"/>
    <w:rsid w:val="00DA6C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6C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56E64"/>
  </w:style>
  <w:style w:type="paragraph" w:styleId="NormalWeb">
    <w:name w:val="Normal (Web)"/>
    <w:basedOn w:val="Normal"/>
    <w:rsid w:val="00BF41DA"/>
    <w:pPr>
      <w:spacing w:before="100" w:beforeAutospacing="1" w:after="100" w:afterAutospacing="1"/>
    </w:pPr>
  </w:style>
  <w:style w:type="character" w:styleId="Strong">
    <w:name w:val="Strong"/>
    <w:qFormat/>
    <w:rsid w:val="00BF41DA"/>
    <w:rPr>
      <w:b/>
      <w:bCs/>
    </w:rPr>
  </w:style>
  <w:style w:type="paragraph" w:styleId="BalloonText">
    <w:name w:val="Balloon Text"/>
    <w:basedOn w:val="Normal"/>
    <w:semiHidden/>
    <w:rsid w:val="00C752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C2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1D55FC"/>
    <w:rPr>
      <w:color w:val="800080"/>
      <w:u w:val="single"/>
    </w:rPr>
  </w:style>
  <w:style w:type="character" w:styleId="CommentReference">
    <w:name w:val="annotation reference"/>
    <w:basedOn w:val="DefaultParagraphFont"/>
    <w:rsid w:val="00215D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5D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5D98"/>
  </w:style>
  <w:style w:type="paragraph" w:styleId="CommentSubject">
    <w:name w:val="annotation subject"/>
    <w:basedOn w:val="CommentText"/>
    <w:next w:val="CommentText"/>
    <w:link w:val="CommentSubjectChar"/>
    <w:rsid w:val="00215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5D9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5A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267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B2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5449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6369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49892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health@utdallas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health@utdallas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ue.utdallas.edu/pre-health/apply-to-school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ehealth@utdallas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ue.utdallas.edu/pre-health/apply-to-schoo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E347D-5D4F-4547-A68F-F3F9565A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516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</vt:lpstr>
    </vt:vector>
  </TitlesOfParts>
  <Company>University of Texas at Dallas</Company>
  <LinksUpToDate>false</LinksUpToDate>
  <CharactersWithSpaces>3890</CharactersWithSpaces>
  <SharedDoc>false</SharedDoc>
  <HLinks>
    <vt:vector size="36" baseType="variant">
      <vt:variant>
        <vt:i4>3538948</vt:i4>
      </vt:variant>
      <vt:variant>
        <vt:i4>81</vt:i4>
      </vt:variant>
      <vt:variant>
        <vt:i4>0</vt:i4>
      </vt:variant>
      <vt:variant>
        <vt:i4>5</vt:i4>
      </vt:variant>
      <vt:variant>
        <vt:lpwstr>mailto:gotogradschool@unthsc.edu</vt:lpwstr>
      </vt:variant>
      <vt:variant>
        <vt:lpwstr/>
      </vt:variant>
      <vt:variant>
        <vt:i4>7340062</vt:i4>
      </vt:variant>
      <vt:variant>
        <vt:i4>76</vt:i4>
      </vt:variant>
      <vt:variant>
        <vt:i4>0</vt:i4>
      </vt:variant>
      <vt:variant>
        <vt:i4>5</vt:i4>
      </vt:variant>
      <vt:variant>
        <vt:lpwstr>mailto:nsneed@bcd.tamhsc.edu</vt:lpwstr>
      </vt:variant>
      <vt:variant>
        <vt:lpwstr/>
      </vt:variant>
      <vt:variant>
        <vt:i4>2687048</vt:i4>
      </vt:variant>
      <vt:variant>
        <vt:i4>71</vt:i4>
      </vt:variant>
      <vt:variant>
        <vt:i4>0</vt:i4>
      </vt:variant>
      <vt:variant>
        <vt:i4>5</vt:i4>
      </vt:variant>
      <vt:variant>
        <vt:lpwstr>mailto:karen.deolivares@utdallas.edu</vt:lpwstr>
      </vt:variant>
      <vt:variant>
        <vt:lpwstr/>
      </vt:variant>
      <vt:variant>
        <vt:i4>2818160</vt:i4>
      </vt:variant>
      <vt:variant>
        <vt:i4>58</vt:i4>
      </vt:variant>
      <vt:variant>
        <vt:i4>0</vt:i4>
      </vt:variant>
      <vt:variant>
        <vt:i4>5</vt:i4>
      </vt:variant>
      <vt:variant>
        <vt:lpwstr>https://www.tmdsas.com/</vt:lpwstr>
      </vt:variant>
      <vt:variant>
        <vt:lpwstr/>
      </vt:variant>
      <vt:variant>
        <vt:i4>2818160</vt:i4>
      </vt:variant>
      <vt:variant>
        <vt:i4>42</vt:i4>
      </vt:variant>
      <vt:variant>
        <vt:i4>0</vt:i4>
      </vt:variant>
      <vt:variant>
        <vt:i4>5</vt:i4>
      </vt:variant>
      <vt:variant>
        <vt:lpwstr>https://www.tmdsas.com/</vt:lpwstr>
      </vt:variant>
      <vt:variant>
        <vt:lpwstr/>
      </vt:variant>
      <vt:variant>
        <vt:i4>2687048</vt:i4>
      </vt:variant>
      <vt:variant>
        <vt:i4>0</vt:i4>
      </vt:variant>
      <vt:variant>
        <vt:i4>0</vt:i4>
      </vt:variant>
      <vt:variant>
        <vt:i4>5</vt:i4>
      </vt:variant>
      <vt:variant>
        <vt:lpwstr>mailto:karen.deolivares@utdallas.edu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</dc:title>
  <dc:subject/>
  <dc:creator>Doyen Rainey</dc:creator>
  <cp:keywords/>
  <cp:lastModifiedBy>Rainey, Doyen</cp:lastModifiedBy>
  <cp:revision>4</cp:revision>
  <cp:lastPrinted>2019-05-01T19:09:00Z</cp:lastPrinted>
  <dcterms:created xsi:type="dcterms:W3CDTF">2023-04-28T16:27:00Z</dcterms:created>
  <dcterms:modified xsi:type="dcterms:W3CDTF">2023-05-18T19:15:00Z</dcterms:modified>
</cp:coreProperties>
</file>